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F1E" w:rsidRDefault="00093F1E"/>
    <w:p w:rsidR="00093F1E" w:rsidRPr="00093F1E" w:rsidRDefault="00093F1E" w:rsidP="00093F1E"/>
    <w:p w:rsidR="003F1A32" w:rsidRPr="003F1A32" w:rsidRDefault="003F1A32" w:rsidP="003F1A32">
      <w:pPr>
        <w:ind w:left="-5"/>
        <w:rPr>
          <w:rFonts w:ascii="Times New Roman" w:hAnsi="Times New Roman" w:cs="Times New Roman"/>
          <w:sz w:val="24"/>
          <w:szCs w:val="24"/>
        </w:rPr>
      </w:pPr>
      <w:r w:rsidRPr="003F1A32">
        <w:rPr>
          <w:rFonts w:ascii="Times New Roman" w:hAnsi="Times New Roman" w:cs="Times New Roman"/>
          <w:sz w:val="24"/>
          <w:szCs w:val="24"/>
        </w:rPr>
        <w:t>ZP.271.</w:t>
      </w:r>
      <w:r>
        <w:rPr>
          <w:rFonts w:ascii="Times New Roman" w:hAnsi="Times New Roman" w:cs="Times New Roman"/>
          <w:sz w:val="24"/>
          <w:szCs w:val="24"/>
        </w:rPr>
        <w:t>1</w:t>
      </w:r>
      <w:r w:rsidR="00674730">
        <w:rPr>
          <w:rFonts w:ascii="Times New Roman" w:hAnsi="Times New Roman" w:cs="Times New Roman"/>
          <w:sz w:val="24"/>
          <w:szCs w:val="24"/>
        </w:rPr>
        <w:t>91</w:t>
      </w:r>
      <w:r w:rsidRPr="003F1A32">
        <w:rPr>
          <w:rFonts w:ascii="Times New Roman" w:hAnsi="Times New Roman" w:cs="Times New Roman"/>
          <w:sz w:val="24"/>
          <w:szCs w:val="24"/>
        </w:rPr>
        <w:t xml:space="preserve">.2017                                                                                Karpacz </w:t>
      </w:r>
      <w:r w:rsidR="00674730">
        <w:rPr>
          <w:rFonts w:ascii="Times New Roman" w:hAnsi="Times New Roman" w:cs="Times New Roman"/>
          <w:sz w:val="24"/>
          <w:szCs w:val="24"/>
        </w:rPr>
        <w:t>2</w:t>
      </w:r>
      <w:r w:rsidR="00B3350C">
        <w:rPr>
          <w:rFonts w:ascii="Times New Roman" w:hAnsi="Times New Roman" w:cs="Times New Roman"/>
          <w:sz w:val="24"/>
          <w:szCs w:val="24"/>
        </w:rPr>
        <w:t>2</w:t>
      </w:r>
      <w:r w:rsidRPr="003F1A32">
        <w:rPr>
          <w:rFonts w:ascii="Times New Roman" w:hAnsi="Times New Roman" w:cs="Times New Roman"/>
          <w:sz w:val="24"/>
          <w:szCs w:val="24"/>
        </w:rPr>
        <w:t>.1</w:t>
      </w:r>
      <w:r w:rsidR="002E7FB9">
        <w:rPr>
          <w:rFonts w:ascii="Times New Roman" w:hAnsi="Times New Roman" w:cs="Times New Roman"/>
          <w:sz w:val="24"/>
          <w:szCs w:val="24"/>
        </w:rPr>
        <w:t>1</w:t>
      </w:r>
      <w:r w:rsidRPr="003F1A32">
        <w:rPr>
          <w:rFonts w:ascii="Times New Roman" w:hAnsi="Times New Roman" w:cs="Times New Roman"/>
          <w:sz w:val="24"/>
          <w:szCs w:val="24"/>
        </w:rPr>
        <w:t xml:space="preserve">.2017 roku  </w:t>
      </w:r>
    </w:p>
    <w:p w:rsidR="003F1A32" w:rsidRPr="003F1A32" w:rsidRDefault="003F1A32" w:rsidP="003F1A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A32" w:rsidRPr="003F1A32" w:rsidRDefault="003F1A32" w:rsidP="003F1A32">
      <w:pPr>
        <w:spacing w:after="26"/>
        <w:rPr>
          <w:rFonts w:ascii="Times New Roman" w:hAnsi="Times New Roman" w:cs="Times New Roman"/>
          <w:sz w:val="24"/>
          <w:szCs w:val="24"/>
        </w:rPr>
      </w:pPr>
      <w:r w:rsidRPr="003F1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6D0" w:rsidRDefault="003F1A32" w:rsidP="003F1A32">
      <w:pPr>
        <w:spacing w:after="1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1A32">
        <w:rPr>
          <w:rFonts w:ascii="Times New Roman" w:eastAsia="Times New Roman" w:hAnsi="Times New Roman" w:cs="Times New Roman"/>
          <w:b/>
          <w:sz w:val="24"/>
          <w:szCs w:val="24"/>
        </w:rPr>
        <w:t xml:space="preserve">ZAPYTANIE  OFERTOWE  </w:t>
      </w:r>
    </w:p>
    <w:p w:rsidR="003F1A32" w:rsidRPr="003F1A32" w:rsidRDefault="003F1A32" w:rsidP="003F1A32">
      <w:pPr>
        <w:spacing w:after="1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3F1A32">
        <w:rPr>
          <w:rFonts w:ascii="Times New Roman" w:eastAsia="Times New Roman" w:hAnsi="Times New Roman" w:cs="Times New Roman"/>
          <w:b/>
          <w:sz w:val="24"/>
          <w:szCs w:val="24"/>
        </w:rPr>
        <w:t xml:space="preserve">na  wykonanie usługi polegającej na: </w:t>
      </w:r>
    </w:p>
    <w:p w:rsidR="002E7FB9" w:rsidRPr="002A5679" w:rsidRDefault="002E7FB9" w:rsidP="00F946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679">
        <w:rPr>
          <w:rFonts w:ascii="Times New Roman" w:hAnsi="Times New Roman" w:cs="Times New Roman"/>
          <w:b/>
          <w:sz w:val="24"/>
          <w:szCs w:val="24"/>
        </w:rPr>
        <w:t>opracowani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2A5679">
        <w:rPr>
          <w:rFonts w:ascii="Times New Roman" w:hAnsi="Times New Roman" w:cs="Times New Roman"/>
          <w:b/>
          <w:sz w:val="24"/>
          <w:szCs w:val="24"/>
        </w:rPr>
        <w:t xml:space="preserve"> dokumentacji projektowej </w:t>
      </w:r>
    </w:p>
    <w:p w:rsidR="002E7FB9" w:rsidRDefault="002E7FB9" w:rsidP="003F1A32">
      <w:pPr>
        <w:spacing w:after="1"/>
        <w:ind w:right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7FB9" w:rsidRDefault="002E7FB9" w:rsidP="003F1A32">
      <w:pPr>
        <w:spacing w:after="1"/>
        <w:ind w:right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A32" w:rsidRPr="003F1A32" w:rsidRDefault="003F1A32" w:rsidP="003F1A32">
      <w:pPr>
        <w:ind w:left="-5"/>
        <w:rPr>
          <w:rFonts w:ascii="Times New Roman" w:hAnsi="Times New Roman" w:cs="Times New Roman"/>
          <w:sz w:val="24"/>
          <w:szCs w:val="24"/>
        </w:rPr>
      </w:pPr>
      <w:r w:rsidRPr="003F1A32">
        <w:rPr>
          <w:rFonts w:ascii="Times New Roman" w:hAnsi="Times New Roman" w:cs="Times New Roman"/>
          <w:sz w:val="24"/>
          <w:szCs w:val="24"/>
        </w:rPr>
        <w:t xml:space="preserve">INFORMACJA OGÓLNE:  </w:t>
      </w:r>
    </w:p>
    <w:p w:rsidR="003F1A32" w:rsidRPr="003F1A32" w:rsidRDefault="003F1A32" w:rsidP="00F946D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3F1A32">
        <w:rPr>
          <w:rFonts w:ascii="Times New Roman" w:hAnsi="Times New Roman" w:cs="Times New Roman"/>
          <w:sz w:val="24"/>
          <w:szCs w:val="24"/>
        </w:rPr>
        <w:t xml:space="preserve">Planowana wartość przedmiotu zamówienia kształtuje się na poziomie niższym niż wyrażona w złotych równowartości 30.000 euro, na podstawie art. 4 pkt 8 ustawy z dnia 29 stycznia 2004 r. Prawo zamówień publicznych (Dz. U. z 2017 r. poz. 1579 </w:t>
      </w:r>
      <w:proofErr w:type="spellStart"/>
      <w:r w:rsidRPr="003F1A3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F1A32">
        <w:rPr>
          <w:rFonts w:ascii="Times New Roman" w:hAnsi="Times New Roman" w:cs="Times New Roman"/>
          <w:sz w:val="24"/>
          <w:szCs w:val="24"/>
        </w:rPr>
        <w:t xml:space="preserve">.) – zwolnione ze stosowania ustawy </w:t>
      </w:r>
      <w:proofErr w:type="spellStart"/>
      <w:r w:rsidRPr="003F1A3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F1A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1A32" w:rsidRPr="003F1A32" w:rsidRDefault="003F1A32" w:rsidP="003F1A32">
      <w:pPr>
        <w:spacing w:after="21"/>
        <w:rPr>
          <w:rFonts w:ascii="Times New Roman" w:hAnsi="Times New Roman" w:cs="Times New Roman"/>
          <w:sz w:val="24"/>
          <w:szCs w:val="24"/>
        </w:rPr>
      </w:pPr>
      <w:r w:rsidRPr="003F1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A32" w:rsidRPr="003F1A32" w:rsidRDefault="003F1A32" w:rsidP="003F1A32">
      <w:pPr>
        <w:spacing w:after="0"/>
        <w:ind w:right="7"/>
        <w:jc w:val="center"/>
        <w:rPr>
          <w:rFonts w:ascii="Times New Roman" w:hAnsi="Times New Roman" w:cs="Times New Roman"/>
          <w:sz w:val="24"/>
          <w:szCs w:val="24"/>
        </w:rPr>
      </w:pPr>
      <w:r w:rsidRPr="003F1A32">
        <w:rPr>
          <w:rFonts w:ascii="Times New Roman" w:hAnsi="Times New Roman" w:cs="Times New Roman"/>
          <w:sz w:val="24"/>
          <w:szCs w:val="24"/>
        </w:rPr>
        <w:t xml:space="preserve">Zamawiający: </w:t>
      </w:r>
    </w:p>
    <w:p w:rsidR="003F1A32" w:rsidRPr="003F1A32" w:rsidRDefault="003F1A32" w:rsidP="003F1A32">
      <w:pPr>
        <w:spacing w:after="0"/>
        <w:ind w:right="8"/>
        <w:jc w:val="center"/>
        <w:rPr>
          <w:rFonts w:ascii="Times New Roman" w:hAnsi="Times New Roman" w:cs="Times New Roman"/>
          <w:sz w:val="24"/>
          <w:szCs w:val="24"/>
        </w:rPr>
      </w:pPr>
      <w:r w:rsidRPr="003F1A32">
        <w:rPr>
          <w:rFonts w:ascii="Times New Roman" w:hAnsi="Times New Roman" w:cs="Times New Roman"/>
          <w:sz w:val="24"/>
          <w:szCs w:val="24"/>
        </w:rPr>
        <w:t xml:space="preserve">Gmina Karpacz reprezentowana przez Burmistrza Karpacza </w:t>
      </w:r>
    </w:p>
    <w:p w:rsidR="003F1A32" w:rsidRPr="003F1A32" w:rsidRDefault="003F1A32" w:rsidP="003F1A32">
      <w:pPr>
        <w:ind w:left="1099" w:hanging="806"/>
        <w:rPr>
          <w:rFonts w:ascii="Times New Roman" w:hAnsi="Times New Roman" w:cs="Times New Roman"/>
          <w:sz w:val="24"/>
          <w:szCs w:val="24"/>
        </w:rPr>
      </w:pPr>
      <w:r w:rsidRPr="003F1A32">
        <w:rPr>
          <w:rFonts w:ascii="Times New Roman" w:hAnsi="Times New Roman" w:cs="Times New Roman"/>
          <w:sz w:val="24"/>
          <w:szCs w:val="24"/>
        </w:rPr>
        <w:t xml:space="preserve">z siedzibą w Urzędzie Miejskim w Karpaczu ul. Konstytucji 3 Maja 54, 58-540 Karpacz tel. Kancelaria: 75 7619 150;    tel. zamówienia publiczne: 75 7616 288 </w:t>
      </w:r>
    </w:p>
    <w:p w:rsidR="003F1A32" w:rsidRPr="003F1A32" w:rsidRDefault="003F1A32" w:rsidP="003F1A32">
      <w:pPr>
        <w:spacing w:after="10"/>
        <w:rPr>
          <w:rFonts w:ascii="Times New Roman" w:hAnsi="Times New Roman" w:cs="Times New Roman"/>
          <w:sz w:val="24"/>
          <w:szCs w:val="24"/>
        </w:rPr>
      </w:pPr>
      <w:r w:rsidRPr="003F1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A32" w:rsidRPr="003F1A32" w:rsidRDefault="003F1A32" w:rsidP="003F1A32">
      <w:pPr>
        <w:ind w:left="-5"/>
        <w:rPr>
          <w:rFonts w:ascii="Times New Roman" w:hAnsi="Times New Roman" w:cs="Times New Roman"/>
          <w:sz w:val="24"/>
          <w:szCs w:val="24"/>
        </w:rPr>
      </w:pPr>
      <w:r w:rsidRPr="003F1A32">
        <w:rPr>
          <w:rFonts w:ascii="Times New Roman" w:eastAsia="Times New Roman" w:hAnsi="Times New Roman" w:cs="Times New Roman"/>
          <w:b/>
          <w:sz w:val="24"/>
          <w:szCs w:val="24"/>
        </w:rPr>
        <w:t>ZAPRASZA</w:t>
      </w:r>
      <w:r w:rsidRPr="003F1A32">
        <w:rPr>
          <w:rFonts w:ascii="Times New Roman" w:hAnsi="Times New Roman" w:cs="Times New Roman"/>
          <w:sz w:val="24"/>
          <w:szCs w:val="24"/>
        </w:rPr>
        <w:t xml:space="preserve"> do składania ofert dotyczących </w:t>
      </w:r>
      <w:r w:rsidR="002E7FB9">
        <w:rPr>
          <w:rFonts w:ascii="Times New Roman" w:hAnsi="Times New Roman" w:cs="Times New Roman"/>
          <w:sz w:val="24"/>
          <w:szCs w:val="24"/>
        </w:rPr>
        <w:t xml:space="preserve">usługi </w:t>
      </w:r>
      <w:proofErr w:type="spellStart"/>
      <w:r w:rsidR="002E7FB9">
        <w:rPr>
          <w:rFonts w:ascii="Times New Roman" w:hAnsi="Times New Roman" w:cs="Times New Roman"/>
          <w:sz w:val="24"/>
          <w:szCs w:val="24"/>
        </w:rPr>
        <w:t>j.w</w:t>
      </w:r>
      <w:proofErr w:type="spellEnd"/>
      <w:r w:rsidR="002E7FB9">
        <w:rPr>
          <w:rFonts w:ascii="Times New Roman" w:hAnsi="Times New Roman" w:cs="Times New Roman"/>
          <w:sz w:val="24"/>
          <w:szCs w:val="24"/>
        </w:rPr>
        <w:t xml:space="preserve">. </w:t>
      </w:r>
      <w:r w:rsidRPr="003F1A3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F1A32" w:rsidRPr="003F1A32" w:rsidRDefault="003F1A32" w:rsidP="003F1A32">
      <w:pPr>
        <w:spacing w:after="26"/>
        <w:rPr>
          <w:rFonts w:ascii="Times New Roman" w:hAnsi="Times New Roman" w:cs="Times New Roman"/>
          <w:sz w:val="24"/>
          <w:szCs w:val="24"/>
        </w:rPr>
      </w:pPr>
      <w:r w:rsidRPr="003F1A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F1A32" w:rsidRPr="002E7FB9" w:rsidRDefault="002E7FB9" w:rsidP="002E7FB9">
      <w:pPr>
        <w:spacing w:after="13" w:line="249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I. </w:t>
      </w:r>
      <w:r w:rsidR="003F1A32" w:rsidRPr="002A5679">
        <w:rPr>
          <w:rFonts w:ascii="Times New Roman" w:hAnsi="Times New Roman" w:cs="Times New Roman"/>
          <w:b/>
          <w:sz w:val="24"/>
          <w:szCs w:val="24"/>
        </w:rPr>
        <w:t>SPECYFIKACJA WARUNKÓW ZAMÓWIENIA</w:t>
      </w:r>
    </w:p>
    <w:p w:rsidR="003F1A32" w:rsidRPr="002A5679" w:rsidRDefault="003F1A32" w:rsidP="003F1A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679">
        <w:rPr>
          <w:rFonts w:ascii="Times New Roman" w:hAnsi="Times New Roman" w:cs="Times New Roman"/>
          <w:b/>
          <w:sz w:val="24"/>
          <w:szCs w:val="24"/>
        </w:rPr>
        <w:t>Dotycząca opracowania dokumentacji projektowej przebudowy i budowy 4 parków miejskich na terenie Miasta Karpacza w ramach projektu „Rozwój terenów zieleni w gminie Karpacz poprzez tworzenie i odnowienie terenów zieleni w celu poprawy środowiska” nr POIS.02.05.00-00-0139/16 w ramach działania 2.5 oś priorytetowa II programu Operacyjnego Infrastruktura i Środowisko 2014-2020.</w:t>
      </w:r>
    </w:p>
    <w:p w:rsidR="003F1A32" w:rsidRPr="002A5679" w:rsidRDefault="003F1A32" w:rsidP="003F1A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A32" w:rsidRPr="00F946D0" w:rsidRDefault="003F1A32" w:rsidP="003F1A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6D0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3F1A32" w:rsidRPr="002A5679" w:rsidRDefault="003F1A32" w:rsidP="003F1A3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Rodzaj zamówienia – usługa</w:t>
      </w:r>
    </w:p>
    <w:p w:rsidR="003F1A32" w:rsidRDefault="003F1A32" w:rsidP="003F1A32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Przedmiotem zamówienia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B0C">
        <w:rPr>
          <w:rFonts w:ascii="Times New Roman" w:hAnsi="Times New Roman" w:cs="Times New Roman"/>
          <w:sz w:val="24"/>
          <w:szCs w:val="24"/>
        </w:rPr>
        <w:t xml:space="preserve">opracowanie kompletnych </w:t>
      </w:r>
      <w:proofErr w:type="spellStart"/>
      <w:r w:rsidRPr="00D51B0C">
        <w:rPr>
          <w:rFonts w:ascii="Times New Roman" w:hAnsi="Times New Roman" w:cs="Times New Roman"/>
          <w:sz w:val="24"/>
          <w:szCs w:val="24"/>
        </w:rPr>
        <w:t>pełnobranżowych</w:t>
      </w:r>
      <w:proofErr w:type="spellEnd"/>
      <w:r w:rsidRPr="00D51B0C">
        <w:rPr>
          <w:rFonts w:ascii="Times New Roman" w:hAnsi="Times New Roman" w:cs="Times New Roman"/>
          <w:sz w:val="24"/>
          <w:szCs w:val="24"/>
        </w:rPr>
        <w:t xml:space="preserve"> dokumentacji projektowo-kosztorysowych wraz z projektami wykonawczymi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B0C">
        <w:rPr>
          <w:rFonts w:ascii="Times New Roman" w:hAnsi="Times New Roman" w:cs="Times New Roman"/>
          <w:sz w:val="24"/>
          <w:szCs w:val="24"/>
        </w:rPr>
        <w:t>wraz z uzyskaniem dla każdego z terenów decyzji zatwierdzającej projekt budowlany i udzielającej pozwolenia na budowę dla:</w:t>
      </w:r>
    </w:p>
    <w:p w:rsidR="003F1A32" w:rsidRDefault="003F1A32" w:rsidP="001505AF">
      <w:pPr>
        <w:pStyle w:val="Akapitzlist"/>
        <w:numPr>
          <w:ilvl w:val="1"/>
          <w:numId w:val="2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1B0C">
        <w:rPr>
          <w:rFonts w:ascii="Times New Roman" w:hAnsi="Times New Roman" w:cs="Times New Roman"/>
          <w:sz w:val="24"/>
          <w:szCs w:val="24"/>
        </w:rPr>
        <w:t>budowy dwóch nowych parków na terenie Karpacza oraz</w:t>
      </w:r>
    </w:p>
    <w:p w:rsidR="003F1A32" w:rsidRDefault="003F1A32" w:rsidP="001505AF">
      <w:pPr>
        <w:pStyle w:val="Akapitzlist"/>
        <w:numPr>
          <w:ilvl w:val="1"/>
          <w:numId w:val="2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1B0C">
        <w:rPr>
          <w:rFonts w:ascii="Times New Roman" w:hAnsi="Times New Roman" w:cs="Times New Roman"/>
          <w:sz w:val="24"/>
          <w:szCs w:val="24"/>
        </w:rPr>
        <w:t xml:space="preserve">przebudowę/ rewitalizację dwóch istniejących parków na terenie Karpacza </w:t>
      </w:r>
    </w:p>
    <w:p w:rsidR="00F946D0" w:rsidRDefault="00F946D0" w:rsidP="001505AF">
      <w:p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946D0" w:rsidRPr="00F946D0" w:rsidRDefault="00F946D0" w:rsidP="001505AF">
      <w:p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E7FB9" w:rsidRDefault="002E7FB9" w:rsidP="001505AF">
      <w:p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F1A32" w:rsidRPr="00D51B0C" w:rsidRDefault="003F1A32" w:rsidP="001505AF">
      <w:pPr>
        <w:pStyle w:val="Akapitzlist"/>
        <w:numPr>
          <w:ilvl w:val="1"/>
          <w:numId w:val="2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1B0C">
        <w:rPr>
          <w:rFonts w:ascii="Times New Roman" w:hAnsi="Times New Roman" w:cs="Times New Roman"/>
          <w:sz w:val="24"/>
          <w:szCs w:val="24"/>
        </w:rPr>
        <w:t>oraz pełnienie nadzoru autorskiego w trakcie realizacji zadania.</w:t>
      </w:r>
    </w:p>
    <w:p w:rsidR="003F1A32" w:rsidRPr="002A5679" w:rsidRDefault="003F1A32" w:rsidP="003F1A3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 xml:space="preserve">Lokalizacja: działka nr 386/2, 386/1 – obręb 0002; działka nr 496/5, 496/6, 504/2 – fragment, 266/514 – fragment – obręb 0004, działka nr 545 – fragment, 544, 266/7, 254, 255, 260/23 – obręb 0002; działka nr 74/4, 19/4, 173, 75/1 – obręb 0004 – Własność Gmina Karpacz. Działki położone są na obszarze miasta Karpacz, chronionego prawnie wpisem do rejestru zabytków pod nr A/1367/606/J z dnia 26.02.1980 r. </w:t>
      </w:r>
    </w:p>
    <w:p w:rsidR="003F1A32" w:rsidRPr="002A5679" w:rsidRDefault="003F1A32" w:rsidP="003F1A3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Szczegółowy opis przedmiotu zamówienia</w:t>
      </w:r>
    </w:p>
    <w:p w:rsidR="003F1A32" w:rsidRPr="002A5679" w:rsidRDefault="003F1A32" w:rsidP="001505AF">
      <w:pPr>
        <w:pStyle w:val="Akapitzlist"/>
        <w:numPr>
          <w:ilvl w:val="1"/>
          <w:numId w:val="2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 xml:space="preserve">Park przy Lipie: całkowita powierzchnia 0,49 ha, obejmuje działki nr 386/2 i 386/1 – obręb 0002.  Park istniejący. Należy przewidzieć m. in. system nawadniania kroplującego na rabatach, fontannę w formie wodotrysków, ścieżki i plac z ekologicznej </w:t>
      </w:r>
      <w:r>
        <w:rPr>
          <w:rFonts w:ascii="Times New Roman" w:hAnsi="Times New Roman" w:cs="Times New Roman"/>
          <w:sz w:val="24"/>
          <w:szCs w:val="24"/>
        </w:rPr>
        <w:t xml:space="preserve">mineralnej </w:t>
      </w:r>
      <w:r w:rsidRPr="002A5679">
        <w:rPr>
          <w:rFonts w:ascii="Times New Roman" w:hAnsi="Times New Roman" w:cs="Times New Roman"/>
          <w:sz w:val="24"/>
          <w:szCs w:val="24"/>
        </w:rPr>
        <w:t>nawierzchni wodoprzepusz</w:t>
      </w:r>
      <w:r>
        <w:rPr>
          <w:rFonts w:ascii="Times New Roman" w:hAnsi="Times New Roman" w:cs="Times New Roman"/>
          <w:sz w:val="24"/>
          <w:szCs w:val="24"/>
        </w:rPr>
        <w:t>czalnej zapewniającej napowietrz</w:t>
      </w:r>
      <w:r w:rsidRPr="002A5679">
        <w:rPr>
          <w:rFonts w:ascii="Times New Roman" w:hAnsi="Times New Roman" w:cs="Times New Roman"/>
          <w:sz w:val="24"/>
          <w:szCs w:val="24"/>
        </w:rPr>
        <w:t>enie, schody, oświetlenie terenu, konieczną infrastrukturę dla funkcjonowania parku, element przestrzenny imitujący Śnieżkę z zastosowaniem szkła hartowanego</w:t>
      </w:r>
      <w:r>
        <w:rPr>
          <w:rFonts w:ascii="Times New Roman" w:hAnsi="Times New Roman" w:cs="Times New Roman"/>
          <w:sz w:val="24"/>
          <w:szCs w:val="24"/>
        </w:rPr>
        <w:t xml:space="preserve"> lub podobnego materiału wraz z iluminacją świetlną</w:t>
      </w:r>
      <w:r w:rsidRPr="002A5679">
        <w:rPr>
          <w:rFonts w:ascii="Times New Roman" w:hAnsi="Times New Roman" w:cs="Times New Roman"/>
          <w:sz w:val="24"/>
          <w:szCs w:val="24"/>
        </w:rPr>
        <w:t>, iluminacje świetlne</w:t>
      </w:r>
      <w:r>
        <w:rPr>
          <w:rFonts w:ascii="Times New Roman" w:hAnsi="Times New Roman" w:cs="Times New Roman"/>
          <w:sz w:val="24"/>
          <w:szCs w:val="24"/>
        </w:rPr>
        <w:t xml:space="preserve"> elementów w parku</w:t>
      </w:r>
      <w:r w:rsidRPr="002A5679">
        <w:rPr>
          <w:rFonts w:ascii="Times New Roman" w:hAnsi="Times New Roman" w:cs="Times New Roman"/>
          <w:sz w:val="24"/>
          <w:szCs w:val="24"/>
        </w:rPr>
        <w:t xml:space="preserve">, małą architekturę, </w:t>
      </w:r>
      <w:r>
        <w:rPr>
          <w:rFonts w:ascii="Times New Roman" w:hAnsi="Times New Roman" w:cs="Times New Roman"/>
          <w:sz w:val="24"/>
          <w:szCs w:val="24"/>
        </w:rPr>
        <w:t>monitoring</w:t>
      </w:r>
      <w:r w:rsidRPr="002A5679">
        <w:rPr>
          <w:rFonts w:ascii="Times New Roman" w:hAnsi="Times New Roman" w:cs="Times New Roman"/>
          <w:sz w:val="24"/>
          <w:szCs w:val="24"/>
        </w:rPr>
        <w:t xml:space="preserve">, wprowadzenie nowych </w:t>
      </w:r>
      <w:proofErr w:type="spellStart"/>
      <w:r w:rsidRPr="002A5679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Pr="002A5679">
        <w:rPr>
          <w:rFonts w:ascii="Times New Roman" w:hAnsi="Times New Roman" w:cs="Times New Roman"/>
          <w:sz w:val="24"/>
          <w:szCs w:val="24"/>
        </w:rPr>
        <w:t>. Projekt należy wykonać na bazie koncepcji zagospodarowania parku (za</w:t>
      </w:r>
      <w:r>
        <w:rPr>
          <w:rFonts w:ascii="Times New Roman" w:hAnsi="Times New Roman" w:cs="Times New Roman"/>
          <w:sz w:val="24"/>
          <w:szCs w:val="24"/>
        </w:rPr>
        <w:t>łącznik nr 4</w:t>
      </w:r>
      <w:r w:rsidRPr="002A5679">
        <w:rPr>
          <w:rFonts w:ascii="Times New Roman" w:hAnsi="Times New Roman" w:cs="Times New Roman"/>
          <w:sz w:val="24"/>
          <w:szCs w:val="24"/>
        </w:rPr>
        <w:t xml:space="preserve"> do niniejszego zapytania ofertowego).</w:t>
      </w:r>
      <w:r>
        <w:rPr>
          <w:rFonts w:ascii="Times New Roman" w:hAnsi="Times New Roman" w:cs="Times New Roman"/>
          <w:sz w:val="24"/>
          <w:szCs w:val="24"/>
        </w:rPr>
        <w:t xml:space="preserve"> Obszar objęty jest miejscowym planem zagospodarowania przestrzennego – uchwała nr XXI/128/03 jako teren zieleni parkowej. Park przy Lipie służyć będzie jako przestrzeń do organizacji imprez plenerowych oraz do wypoczynku.</w:t>
      </w:r>
    </w:p>
    <w:p w:rsidR="003F1A32" w:rsidRPr="002A5679" w:rsidRDefault="003F1A32" w:rsidP="001505AF">
      <w:pPr>
        <w:pStyle w:val="Akapitzlist"/>
        <w:numPr>
          <w:ilvl w:val="1"/>
          <w:numId w:val="2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Miejski park zabaw</w:t>
      </w:r>
      <w:r w:rsidRPr="002A5679">
        <w:rPr>
          <w:rFonts w:ascii="Times New Roman" w:hAnsi="Times New Roman" w:cs="Times New Roman"/>
          <w:sz w:val="24"/>
          <w:szCs w:val="24"/>
        </w:rPr>
        <w:t>: całkowita powierzchnia 0,97 ha, obejmuje działki nr 496/5, 496/6, 504/2 – fragment, 266/514 – fragment – obręb 0004. Park istniejący. Należy przewidzieć m. in. zaprojektowanie pełnej infrastruktury dla prawidłowego funkcjonowania parku, monitoring, małą architekturę, alejki</w:t>
      </w:r>
      <w:r>
        <w:rPr>
          <w:rFonts w:ascii="Times New Roman" w:hAnsi="Times New Roman" w:cs="Times New Roman"/>
          <w:sz w:val="24"/>
          <w:szCs w:val="24"/>
        </w:rPr>
        <w:t xml:space="preserve"> i place</w:t>
      </w:r>
      <w:r w:rsidRPr="002A5679">
        <w:rPr>
          <w:rFonts w:ascii="Times New Roman" w:hAnsi="Times New Roman" w:cs="Times New Roman"/>
          <w:sz w:val="24"/>
          <w:szCs w:val="24"/>
        </w:rPr>
        <w:t xml:space="preserve"> z ekologicznej </w:t>
      </w:r>
      <w:r>
        <w:rPr>
          <w:rFonts w:ascii="Times New Roman" w:hAnsi="Times New Roman" w:cs="Times New Roman"/>
          <w:sz w:val="24"/>
          <w:szCs w:val="24"/>
        </w:rPr>
        <w:t xml:space="preserve">mineralnej </w:t>
      </w:r>
      <w:r w:rsidRPr="002A5679">
        <w:rPr>
          <w:rFonts w:ascii="Times New Roman" w:hAnsi="Times New Roman" w:cs="Times New Roman"/>
          <w:sz w:val="24"/>
          <w:szCs w:val="24"/>
        </w:rPr>
        <w:t>nawierzchni wodoprzepuszc</w:t>
      </w:r>
      <w:r>
        <w:rPr>
          <w:rFonts w:ascii="Times New Roman" w:hAnsi="Times New Roman" w:cs="Times New Roman"/>
          <w:sz w:val="24"/>
          <w:szCs w:val="24"/>
        </w:rPr>
        <w:t>zalnej zapewniającej napowietrza</w:t>
      </w:r>
      <w:r w:rsidRPr="002A5679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>, kostki brukowej i kamienia łupanego</w:t>
      </w:r>
      <w:r w:rsidRPr="002A5679">
        <w:rPr>
          <w:rFonts w:ascii="Times New Roman" w:hAnsi="Times New Roman" w:cs="Times New Roman"/>
          <w:sz w:val="24"/>
          <w:szCs w:val="24"/>
        </w:rPr>
        <w:t xml:space="preserve">, schody, </w:t>
      </w:r>
      <w:r>
        <w:rPr>
          <w:rFonts w:ascii="Times New Roman" w:hAnsi="Times New Roman" w:cs="Times New Roman"/>
          <w:sz w:val="24"/>
          <w:szCs w:val="24"/>
        </w:rPr>
        <w:t>mur oporowy, oświetlenie terenu</w:t>
      </w:r>
      <w:r w:rsidRPr="002A5679">
        <w:rPr>
          <w:rFonts w:ascii="Times New Roman" w:hAnsi="Times New Roman" w:cs="Times New Roman"/>
          <w:sz w:val="24"/>
          <w:szCs w:val="24"/>
        </w:rPr>
        <w:t>. Zadanie nie przewiduje ingerencji w istniejące place zabaw. Projekt należy wykonać na bazie koncepcji zagosp</w:t>
      </w:r>
      <w:r>
        <w:rPr>
          <w:rFonts w:ascii="Times New Roman" w:hAnsi="Times New Roman" w:cs="Times New Roman"/>
          <w:sz w:val="24"/>
          <w:szCs w:val="24"/>
        </w:rPr>
        <w:t>odarowania parku (załącznik nr 4</w:t>
      </w:r>
      <w:r w:rsidRPr="002A5679">
        <w:rPr>
          <w:rFonts w:ascii="Times New Roman" w:hAnsi="Times New Roman" w:cs="Times New Roman"/>
          <w:sz w:val="24"/>
          <w:szCs w:val="24"/>
        </w:rPr>
        <w:t xml:space="preserve"> do niniejszego zapytania ofertowego).</w:t>
      </w:r>
      <w:r>
        <w:rPr>
          <w:rFonts w:ascii="Times New Roman" w:hAnsi="Times New Roman" w:cs="Times New Roman"/>
          <w:sz w:val="24"/>
          <w:szCs w:val="24"/>
        </w:rPr>
        <w:t xml:space="preserve"> Obszar objęty jest miejscowym planem zagospodarowania przestrzennego – uchwała nr XXI/128/03 jako teren zieleni parkowej.</w:t>
      </w:r>
    </w:p>
    <w:p w:rsidR="002E7FB9" w:rsidRDefault="003F1A32" w:rsidP="001505AF">
      <w:pPr>
        <w:pStyle w:val="Akapitzlist"/>
        <w:numPr>
          <w:ilvl w:val="1"/>
          <w:numId w:val="2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Ogród roślin wodnych i bagiennych: całkowita powierzchnia 0,5 ha, obejmuje działki nr 545 – fragment, 544, 266/7, 254, 255, 260/23 – obręb 0002. Nowy obiekt. Należy przewidzieć m. in. zaprojektowanie pełnej infrastruktury dla prawidłowego funkcjonowania parku, małą architekturę, ścieżki z ekologicznej nawierzchni wodoprzepuszczalnej zape</w:t>
      </w:r>
      <w:r>
        <w:rPr>
          <w:rFonts w:ascii="Times New Roman" w:hAnsi="Times New Roman" w:cs="Times New Roman"/>
          <w:sz w:val="24"/>
          <w:szCs w:val="24"/>
        </w:rPr>
        <w:t>wniającej napowietrza</w:t>
      </w:r>
      <w:r w:rsidRPr="002A5679">
        <w:rPr>
          <w:rFonts w:ascii="Times New Roman" w:hAnsi="Times New Roman" w:cs="Times New Roman"/>
          <w:sz w:val="24"/>
          <w:szCs w:val="24"/>
        </w:rPr>
        <w:t>nie, schody, pomost, oświetlenie terenu, eliminację występowania barszczu Sosnowskiego, zabiegi rekultywacyjne wraz z zagospodarowaniem zbiornika wodnego, system odprowadzania wody deszczowej, iluminacje świetlne. Projekt należy wykonać na bazie koncepcji zagosp</w:t>
      </w:r>
      <w:r>
        <w:rPr>
          <w:rFonts w:ascii="Times New Roman" w:hAnsi="Times New Roman" w:cs="Times New Roman"/>
          <w:sz w:val="24"/>
          <w:szCs w:val="24"/>
        </w:rPr>
        <w:t>odarowania parku (załącznik nr 4</w:t>
      </w:r>
      <w:r w:rsidRPr="002A5679">
        <w:rPr>
          <w:rFonts w:ascii="Times New Roman" w:hAnsi="Times New Roman" w:cs="Times New Roman"/>
          <w:sz w:val="24"/>
          <w:szCs w:val="24"/>
        </w:rPr>
        <w:t xml:space="preserve"> do niniejszego zapytania ofertowego).</w:t>
      </w:r>
      <w:r>
        <w:rPr>
          <w:rFonts w:ascii="Times New Roman" w:hAnsi="Times New Roman" w:cs="Times New Roman"/>
          <w:sz w:val="24"/>
          <w:szCs w:val="24"/>
        </w:rPr>
        <w:t xml:space="preserve"> Obszar objęty jest miejscowym planem zagospodarowania </w:t>
      </w:r>
    </w:p>
    <w:p w:rsidR="002E7FB9" w:rsidRDefault="002E7FB9" w:rsidP="001505AF">
      <w:pPr>
        <w:pStyle w:val="Akapitzlist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946D0" w:rsidRDefault="00F946D0" w:rsidP="001505AF">
      <w:pPr>
        <w:pStyle w:val="Akapitzlist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946D0" w:rsidRDefault="00F946D0" w:rsidP="001505AF">
      <w:pPr>
        <w:pStyle w:val="Akapitzlist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F1A32" w:rsidRPr="002A5679" w:rsidRDefault="003F1A32" w:rsidP="001505AF">
      <w:pPr>
        <w:pStyle w:val="Akapitzlist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przestrzennego – uchwała nr XXI/128/03 jako teren zabudowy mieszkaniowej jednorodzinnej i usług turystyki, obszary zieleni wewnętrznej wyłączone z zabudowy, teren wód powierzchniowych.</w:t>
      </w:r>
    </w:p>
    <w:p w:rsidR="003F1A32" w:rsidRPr="002A5679" w:rsidRDefault="003F1A32" w:rsidP="001505AF">
      <w:pPr>
        <w:pStyle w:val="Akapitzlist"/>
        <w:numPr>
          <w:ilvl w:val="1"/>
          <w:numId w:val="2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Park przy skoczni: całkowita powierzchnia 1,4 ha, obejmuje działki nr 74/4, 19/4, 173, 75/1 – obręb 0004. Nowy obiekt. Należy przewidzieć m. in. zaprojektowanie pełnej infrastruktury dla prawidłowego funkcjonowania parku, małą architekturę, ścieżki z ekologicznej nawierzchni wodoprzepuszc</w:t>
      </w:r>
      <w:r>
        <w:rPr>
          <w:rFonts w:ascii="Times New Roman" w:hAnsi="Times New Roman" w:cs="Times New Roman"/>
          <w:sz w:val="24"/>
          <w:szCs w:val="24"/>
        </w:rPr>
        <w:t>zalnej zapewniającej napowietrza</w:t>
      </w:r>
      <w:r w:rsidRPr="002A5679">
        <w:rPr>
          <w:rFonts w:ascii="Times New Roman" w:hAnsi="Times New Roman" w:cs="Times New Roman"/>
          <w:sz w:val="24"/>
          <w:szCs w:val="24"/>
        </w:rPr>
        <w:t>nie, schody, oświetlenie terenu, system odprowadzania wody deszczowej i jej zagospodarowania na terenie projektowanego parku</w:t>
      </w:r>
      <w:r>
        <w:rPr>
          <w:rFonts w:ascii="Times New Roman" w:hAnsi="Times New Roman" w:cs="Times New Roman"/>
          <w:sz w:val="24"/>
          <w:szCs w:val="24"/>
        </w:rPr>
        <w:t xml:space="preserve"> jako ogród deszczowy, iluminacje świetlne</w:t>
      </w:r>
      <w:r w:rsidRPr="002A5679">
        <w:rPr>
          <w:rFonts w:ascii="Times New Roman" w:hAnsi="Times New Roman" w:cs="Times New Roman"/>
          <w:sz w:val="24"/>
          <w:szCs w:val="24"/>
        </w:rPr>
        <w:t>. Projekt należy wykonać na bazie koncepcji zagosp</w:t>
      </w:r>
      <w:r>
        <w:rPr>
          <w:rFonts w:ascii="Times New Roman" w:hAnsi="Times New Roman" w:cs="Times New Roman"/>
          <w:sz w:val="24"/>
          <w:szCs w:val="24"/>
        </w:rPr>
        <w:t>odarowania parku (załącznik nr 4</w:t>
      </w:r>
      <w:r w:rsidRPr="002A5679">
        <w:rPr>
          <w:rFonts w:ascii="Times New Roman" w:hAnsi="Times New Roman" w:cs="Times New Roman"/>
          <w:sz w:val="24"/>
          <w:szCs w:val="24"/>
        </w:rPr>
        <w:t xml:space="preserve"> do niniejszego zapytania ofertowego).</w:t>
      </w:r>
      <w:r>
        <w:rPr>
          <w:rFonts w:ascii="Times New Roman" w:hAnsi="Times New Roman" w:cs="Times New Roman"/>
          <w:sz w:val="24"/>
          <w:szCs w:val="24"/>
        </w:rPr>
        <w:t xml:space="preserve"> Obszar objęty jest miejscowym planem zagospodarowania przestrzennego – uchwała nr XXI/128/03 i  XLIV/398/14 jako teren sportu i rekreacji, teren zieleni parkowej, teren usług sportu i rekreacji – urządzenia terenowe, teren zieleni urządzonej i rekreacyjnej.</w:t>
      </w:r>
    </w:p>
    <w:p w:rsidR="003F1A32" w:rsidRPr="002A5679" w:rsidRDefault="003F1A32" w:rsidP="001505AF">
      <w:pPr>
        <w:pStyle w:val="Akapitzlist"/>
        <w:numPr>
          <w:ilvl w:val="1"/>
          <w:numId w:val="2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pozyskanym dofinansowaniem ze środków POIIŚ, w</w:t>
      </w:r>
      <w:r w:rsidRPr="002A5679">
        <w:rPr>
          <w:rFonts w:ascii="Times New Roman" w:hAnsi="Times New Roman" w:cs="Times New Roman"/>
          <w:sz w:val="24"/>
          <w:szCs w:val="24"/>
        </w:rPr>
        <w:t xml:space="preserve">szystkie projekty należy wykonać na bazie udostępnionych przez Gminę Karpacz koncepcji z zachowaniem zakładanych w koncepcjach </w:t>
      </w:r>
      <w:r>
        <w:rPr>
          <w:rFonts w:ascii="Times New Roman" w:hAnsi="Times New Roman" w:cs="Times New Roman"/>
          <w:sz w:val="24"/>
          <w:szCs w:val="24"/>
        </w:rPr>
        <w:t xml:space="preserve">powierzchni oraz </w:t>
      </w:r>
      <w:r w:rsidRPr="002A5679">
        <w:rPr>
          <w:rFonts w:ascii="Times New Roman" w:hAnsi="Times New Roman" w:cs="Times New Roman"/>
          <w:sz w:val="24"/>
          <w:szCs w:val="24"/>
        </w:rPr>
        <w:t xml:space="preserve">ilości </w:t>
      </w:r>
      <w:proofErr w:type="spellStart"/>
      <w:r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2A5679">
        <w:rPr>
          <w:rFonts w:ascii="Times New Roman" w:hAnsi="Times New Roman" w:cs="Times New Roman"/>
          <w:sz w:val="24"/>
          <w:szCs w:val="24"/>
        </w:rPr>
        <w:t>poszczególnych elementów podlegających dofinansowaniu. Zestawienie i bilans zieleni koncepcji może ulec zmianie wyłącznie w zakresie zwiększenia ilości, powierzchni poszczególnych elementów.</w:t>
      </w:r>
    </w:p>
    <w:p w:rsidR="003F1A32" w:rsidRPr="002A5679" w:rsidRDefault="003F1A32" w:rsidP="001505AF">
      <w:pPr>
        <w:pStyle w:val="Akapitzlist"/>
        <w:numPr>
          <w:ilvl w:val="1"/>
          <w:numId w:val="2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 xml:space="preserve">Projektant zobowiązany będzie do spotkań w Urzędzie Miejskim w Karpaczu celem konsultacji projektów na etapie wykonywania projektu budowlanego w ilości </w:t>
      </w:r>
      <w:r>
        <w:rPr>
          <w:rFonts w:ascii="Times New Roman" w:hAnsi="Times New Roman" w:cs="Times New Roman"/>
          <w:sz w:val="24"/>
          <w:szCs w:val="24"/>
        </w:rPr>
        <w:t xml:space="preserve">min. </w:t>
      </w:r>
      <w:r w:rsidRPr="002A5679">
        <w:rPr>
          <w:rFonts w:ascii="Times New Roman" w:hAnsi="Times New Roman" w:cs="Times New Roman"/>
          <w:sz w:val="24"/>
          <w:szCs w:val="24"/>
        </w:rPr>
        <w:t xml:space="preserve">5 spotkań w siedzibie Zamawiającego i wykonawczego w ilości </w:t>
      </w:r>
      <w:r>
        <w:rPr>
          <w:rFonts w:ascii="Times New Roman" w:hAnsi="Times New Roman" w:cs="Times New Roman"/>
          <w:sz w:val="24"/>
          <w:szCs w:val="24"/>
        </w:rPr>
        <w:t xml:space="preserve">min. </w:t>
      </w:r>
      <w:r w:rsidRPr="002A5679">
        <w:rPr>
          <w:rFonts w:ascii="Times New Roman" w:hAnsi="Times New Roman" w:cs="Times New Roman"/>
          <w:sz w:val="24"/>
          <w:szCs w:val="24"/>
        </w:rPr>
        <w:t>3 spotkań w siedzibie Zamawiającego.</w:t>
      </w:r>
    </w:p>
    <w:p w:rsidR="003F1A32" w:rsidRPr="002A5679" w:rsidRDefault="003F1A32" w:rsidP="001505AF">
      <w:pPr>
        <w:pStyle w:val="Akapitzlist"/>
        <w:numPr>
          <w:ilvl w:val="1"/>
          <w:numId w:val="2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Dokumentacja projektowa obejmuje wykonanie</w:t>
      </w:r>
      <w:r>
        <w:rPr>
          <w:rFonts w:ascii="Times New Roman" w:hAnsi="Times New Roman" w:cs="Times New Roman"/>
          <w:sz w:val="24"/>
          <w:szCs w:val="24"/>
        </w:rPr>
        <w:t xml:space="preserve"> dla każdego z terenów objętych niniejszym zapytaniem ofertowym</w:t>
      </w:r>
      <w:r w:rsidRPr="002A5679">
        <w:rPr>
          <w:rFonts w:ascii="Times New Roman" w:hAnsi="Times New Roman" w:cs="Times New Roman"/>
          <w:sz w:val="24"/>
          <w:szCs w:val="24"/>
        </w:rPr>
        <w:t>:</w:t>
      </w:r>
    </w:p>
    <w:p w:rsidR="003F1A32" w:rsidRPr="002A5679" w:rsidRDefault="003F1A32" w:rsidP="001505AF">
      <w:pPr>
        <w:pStyle w:val="Akapitzlist"/>
        <w:numPr>
          <w:ilvl w:val="2"/>
          <w:numId w:val="2"/>
        </w:numPr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Projekt zagospodarowania terenu.</w:t>
      </w:r>
    </w:p>
    <w:p w:rsidR="003F1A32" w:rsidRPr="002A5679" w:rsidRDefault="003F1A32" w:rsidP="001505AF">
      <w:pPr>
        <w:pStyle w:val="Akapitzlist"/>
        <w:numPr>
          <w:ilvl w:val="2"/>
          <w:numId w:val="2"/>
        </w:numPr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Projekt budowlany i wykonawczy branży architektonicznej.</w:t>
      </w:r>
    </w:p>
    <w:p w:rsidR="003F1A32" w:rsidRPr="002A5679" w:rsidRDefault="003F1A32" w:rsidP="001505AF">
      <w:pPr>
        <w:pStyle w:val="Akapitzlist"/>
        <w:numPr>
          <w:ilvl w:val="2"/>
          <w:numId w:val="2"/>
        </w:numPr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Projekt budowlany i wykonawczy branży drogowej.</w:t>
      </w:r>
    </w:p>
    <w:p w:rsidR="003F1A32" w:rsidRPr="002A5679" w:rsidRDefault="003F1A32" w:rsidP="001505AF">
      <w:pPr>
        <w:pStyle w:val="Akapitzlist"/>
        <w:numPr>
          <w:ilvl w:val="2"/>
          <w:numId w:val="2"/>
        </w:numPr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Projekt budowlany i wykonawczy branży instalacyjnej.</w:t>
      </w:r>
    </w:p>
    <w:p w:rsidR="003F1A32" w:rsidRPr="002A5679" w:rsidRDefault="003F1A32" w:rsidP="001505AF">
      <w:pPr>
        <w:pStyle w:val="Akapitzlist"/>
        <w:numPr>
          <w:ilvl w:val="2"/>
          <w:numId w:val="2"/>
        </w:numPr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Projekt budowlany i wykonawczy branży elektrycznej i teletechnicznej.</w:t>
      </w:r>
    </w:p>
    <w:p w:rsidR="003F1A32" w:rsidRPr="002A5679" w:rsidRDefault="003F1A32" w:rsidP="001505AF">
      <w:pPr>
        <w:pStyle w:val="Akapitzlist"/>
        <w:numPr>
          <w:ilvl w:val="2"/>
          <w:numId w:val="2"/>
        </w:numPr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Projekt zieleni.</w:t>
      </w:r>
    </w:p>
    <w:p w:rsidR="003F1A32" w:rsidRPr="002A5679" w:rsidRDefault="003F1A32" w:rsidP="001505AF">
      <w:pPr>
        <w:pStyle w:val="Akapitzlist"/>
        <w:numPr>
          <w:ilvl w:val="2"/>
          <w:numId w:val="2"/>
        </w:numPr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Operat pielęgnacyjny na okres 5 lat po założeniu.</w:t>
      </w:r>
    </w:p>
    <w:p w:rsidR="003F1A32" w:rsidRPr="002A5679" w:rsidRDefault="003F1A32" w:rsidP="001505AF">
      <w:pPr>
        <w:pStyle w:val="Akapitzlist"/>
        <w:numPr>
          <w:ilvl w:val="2"/>
          <w:numId w:val="2"/>
        </w:numPr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Specyfikacje techniczne wykonania i odbioru robót dla każdej branży oddzielnie.</w:t>
      </w:r>
    </w:p>
    <w:p w:rsidR="003F1A32" w:rsidRPr="002A5679" w:rsidRDefault="003F1A32" w:rsidP="001505AF">
      <w:pPr>
        <w:pStyle w:val="Akapitzlist"/>
        <w:numPr>
          <w:ilvl w:val="2"/>
          <w:numId w:val="2"/>
        </w:numPr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Kosztorysy inwestorskie z podziałem na branże.</w:t>
      </w:r>
    </w:p>
    <w:p w:rsidR="003F1A32" w:rsidRPr="002A5679" w:rsidRDefault="003F1A32" w:rsidP="001505AF">
      <w:pPr>
        <w:pStyle w:val="Akapitzlist"/>
        <w:numPr>
          <w:ilvl w:val="2"/>
          <w:numId w:val="2"/>
        </w:numPr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Przedmiary robót z podziałem na branże.</w:t>
      </w:r>
    </w:p>
    <w:p w:rsidR="003F1A32" w:rsidRDefault="003F1A32" w:rsidP="001505AF">
      <w:pPr>
        <w:pStyle w:val="Akapitzlist"/>
        <w:numPr>
          <w:ilvl w:val="2"/>
          <w:numId w:val="2"/>
        </w:numPr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Pozyskanie mapy sytuacyjno-wysokościowej do celów projektowych.</w:t>
      </w:r>
      <w:r w:rsidR="00F94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B7E" w:rsidRDefault="001B4B7E" w:rsidP="001B4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B7E" w:rsidRPr="001B4B7E" w:rsidRDefault="001B4B7E" w:rsidP="001B4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6D0" w:rsidRDefault="00F946D0" w:rsidP="001505AF">
      <w:pPr>
        <w:pStyle w:val="Akapitzlist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F946D0" w:rsidRDefault="00F946D0" w:rsidP="001505AF">
      <w:pPr>
        <w:pStyle w:val="Akapitzlist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3F1A32" w:rsidRPr="002A5679" w:rsidRDefault="003F1A32" w:rsidP="001505AF">
      <w:pPr>
        <w:pStyle w:val="Akapitzlist"/>
        <w:numPr>
          <w:ilvl w:val="2"/>
          <w:numId w:val="2"/>
        </w:numPr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Inwentaryzacja dendrologiczna terenów</w:t>
      </w:r>
      <w:r>
        <w:rPr>
          <w:rFonts w:ascii="Times New Roman" w:hAnsi="Times New Roman" w:cs="Times New Roman"/>
          <w:sz w:val="24"/>
          <w:szCs w:val="24"/>
        </w:rPr>
        <w:t xml:space="preserve"> wraz z określeniem stanu fitosanitarnego drzew i krzewów</w:t>
      </w:r>
      <w:r w:rsidRPr="002A5679">
        <w:rPr>
          <w:rFonts w:ascii="Times New Roman" w:hAnsi="Times New Roman" w:cs="Times New Roman"/>
          <w:sz w:val="24"/>
          <w:szCs w:val="24"/>
        </w:rPr>
        <w:t xml:space="preserve"> oraz uzyskanie decyzji na wycinkę drzew</w:t>
      </w:r>
      <w:r>
        <w:rPr>
          <w:rFonts w:ascii="Times New Roman" w:hAnsi="Times New Roman" w:cs="Times New Roman"/>
          <w:sz w:val="24"/>
          <w:szCs w:val="24"/>
        </w:rPr>
        <w:t xml:space="preserve"> dla drzew kolidujących z zamierzeniem</w:t>
      </w:r>
      <w:r w:rsidRPr="002A5679">
        <w:rPr>
          <w:rFonts w:ascii="Times New Roman" w:hAnsi="Times New Roman" w:cs="Times New Roman"/>
          <w:sz w:val="24"/>
          <w:szCs w:val="24"/>
        </w:rPr>
        <w:t>.</w:t>
      </w:r>
    </w:p>
    <w:p w:rsidR="003F1A32" w:rsidRPr="002A5679" w:rsidRDefault="003F1A32" w:rsidP="001505AF">
      <w:pPr>
        <w:pStyle w:val="Akapitzlist"/>
        <w:numPr>
          <w:ilvl w:val="2"/>
          <w:numId w:val="2"/>
        </w:numPr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Inne prace niezbędne do kompleksowego wykonania całości zadania w tym: występowanie w imieniu Zamawiającego o uzgodnienia, opinie, decyzje, zatwierdzenie przyjętych rozwiązań projektowych .</w:t>
      </w:r>
    </w:p>
    <w:p w:rsidR="003F1A32" w:rsidRPr="002A5679" w:rsidRDefault="003F1A32" w:rsidP="001505AF">
      <w:pPr>
        <w:pStyle w:val="Akapitzlist"/>
        <w:numPr>
          <w:ilvl w:val="2"/>
          <w:numId w:val="2"/>
        </w:numPr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 xml:space="preserve">Opracowanie dokumentacji projektowej dla wszystkich 4 terenów zieleni miejskiej, o których mowa w niniejszym zapytaniu ofertowym w rozumieniu § 4 ust. 1 rozporządzenia Ministra Infrastruktury z dnia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2A5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września 2004</w:t>
      </w:r>
      <w:r w:rsidRPr="002A5679">
        <w:rPr>
          <w:rFonts w:ascii="Times New Roman" w:hAnsi="Times New Roman" w:cs="Times New Roman"/>
          <w:sz w:val="24"/>
          <w:szCs w:val="24"/>
        </w:rPr>
        <w:t xml:space="preserve"> roku w sprawie szczegółowego zakresu i formy dokumentacji projektowej, specyfikacji technicznych wykonania i odbioru robót budowlanych oraz programu funkcjonalno-użytkowego – w ilościach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A5679">
        <w:rPr>
          <w:rFonts w:ascii="Times New Roman" w:hAnsi="Times New Roman" w:cs="Times New Roman"/>
          <w:sz w:val="24"/>
          <w:szCs w:val="24"/>
        </w:rPr>
        <w:t xml:space="preserve"> egz. dla Zamawiającego oraz w wersji elektronicznej (w formacie plików edytowalnych i nieedytowalnych).</w:t>
      </w:r>
    </w:p>
    <w:p w:rsidR="003F1A32" w:rsidRPr="002A5679" w:rsidRDefault="003F1A32" w:rsidP="001505AF">
      <w:pPr>
        <w:pStyle w:val="Akapitzlist"/>
        <w:numPr>
          <w:ilvl w:val="2"/>
          <w:numId w:val="2"/>
        </w:numPr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Sporządzenie Specyfikacji technicznej wykonania i odbioru robót opracowanej zgodnie z rozporządzeniem Ministra Infrastruktury z dnia 2 września 2004 roku w sprawie szczegółowego zakresu i formy dokumentacji projektowej, specyfikacji technicznych wykonania i odbioru robót budowlanych oraz programu funkcjonalno-użytkowego – 3 egz. dla Zamawiającego oraz 1 egz. w wersji elektronicznej (w formacie plików nieedytowalnych).</w:t>
      </w:r>
    </w:p>
    <w:p w:rsidR="003F1A32" w:rsidRPr="002A5679" w:rsidRDefault="003F1A32" w:rsidP="001505AF">
      <w:pPr>
        <w:pStyle w:val="Akapitzlist"/>
        <w:numPr>
          <w:ilvl w:val="2"/>
          <w:numId w:val="2"/>
        </w:numPr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Wykonanie kosztorysów inwestorskich i przedmiarów robót opracowanych zgodnie z Rozporządzeniem Ministra Infrastruktury z dnia 18 maja 2004 r. w sprawie określenia metod i podstaw sporządzania kosztorysu inwestorskiego, obliczania planowanych kosztów prac projektowych oraz planowanych kosztów robót budowlanych określonych w programie funkcjonalno-użytkownym, niezbędnych do przeprowadzenia procedury przetargu nieograniczonego – 3 egz. dla Zamawiającego oraz 1 egz. w wersji elektronicznej (w formacie plików edytowalnych i nieedytowalnych).</w:t>
      </w:r>
    </w:p>
    <w:p w:rsidR="003F1A32" w:rsidRPr="002A5679" w:rsidRDefault="003F1A32" w:rsidP="001505AF">
      <w:pPr>
        <w:pStyle w:val="Akapitzlist"/>
        <w:numPr>
          <w:ilvl w:val="2"/>
          <w:numId w:val="2"/>
        </w:numPr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Wykonanie badań geologicznych zgodnie z obowiązującymi przepisami obejmujące wykonanie wierceń w ilości niezbędnej zapewniającej prawidłową ocenę podłoża – 2 egz. dla Zamawiającego oraz 1 egz. w wersji elektronicznej (w f</w:t>
      </w:r>
      <w:r>
        <w:rPr>
          <w:rFonts w:ascii="Times New Roman" w:hAnsi="Times New Roman" w:cs="Times New Roman"/>
          <w:sz w:val="24"/>
          <w:szCs w:val="24"/>
        </w:rPr>
        <w:t>ormacie plików nieedytowalnych) – w razie konieczności.</w:t>
      </w:r>
    </w:p>
    <w:p w:rsidR="003F1A32" w:rsidRDefault="003F1A32" w:rsidP="001505AF">
      <w:pPr>
        <w:pStyle w:val="Akapitzlist"/>
        <w:numPr>
          <w:ilvl w:val="2"/>
          <w:numId w:val="2"/>
        </w:numPr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Sporządzenie innych dokumentów i opracowań, jeżeli Wykonawca uzna je za niezbędne albo są niezbędne dla kompletności i poprawności dokumentacji w świetle odrębnych przepisów (np. występowanie w imieniu Zamawiającego o uzgodnienia wraz z ich uzyskaniem, zapewnienia techniczne itp.).</w:t>
      </w:r>
    </w:p>
    <w:p w:rsidR="00F946D0" w:rsidRPr="002A5679" w:rsidRDefault="00F946D0" w:rsidP="00F946D0">
      <w:pPr>
        <w:pStyle w:val="Akapitzlist"/>
        <w:ind w:left="2508"/>
        <w:jc w:val="both"/>
        <w:rPr>
          <w:rFonts w:ascii="Times New Roman" w:hAnsi="Times New Roman" w:cs="Times New Roman"/>
          <w:sz w:val="24"/>
          <w:szCs w:val="24"/>
        </w:rPr>
      </w:pPr>
    </w:p>
    <w:p w:rsidR="001B4B7E" w:rsidRDefault="003F1A32" w:rsidP="003F1A3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7A8">
        <w:rPr>
          <w:rFonts w:ascii="Times New Roman" w:hAnsi="Times New Roman" w:cs="Times New Roman"/>
          <w:sz w:val="24"/>
          <w:szCs w:val="24"/>
        </w:rPr>
        <w:t xml:space="preserve">Wszelkie opracowania będące przedmiotem zamówienia muszą być sporządzone w oparciu o wykonane przez Wykonawcę we własnym zakresie i na własny koszt prace przygotowawcze i pomocnicze, związane z prawidłowym opracowaniem </w:t>
      </w:r>
      <w:r w:rsidR="001B4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B7E" w:rsidRDefault="001B4B7E" w:rsidP="001B4B7E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B4B7E" w:rsidRDefault="001B4B7E" w:rsidP="001B4B7E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505AF" w:rsidRDefault="003F1A32" w:rsidP="001B4B7E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A207A8">
        <w:rPr>
          <w:rFonts w:ascii="Times New Roman" w:hAnsi="Times New Roman" w:cs="Times New Roman"/>
          <w:sz w:val="24"/>
          <w:szCs w:val="24"/>
        </w:rPr>
        <w:t xml:space="preserve">dokumentacji tj. między innymi wizje terenowe, dokumentacje fotograficzne, badania gruntu, dokumentacje geologiczno-inżynierskie, dokumentacje pomiarowe </w:t>
      </w:r>
    </w:p>
    <w:p w:rsidR="003F1A32" w:rsidRPr="00A207A8" w:rsidRDefault="003F1A32" w:rsidP="001505AF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A207A8">
        <w:rPr>
          <w:rFonts w:ascii="Times New Roman" w:hAnsi="Times New Roman" w:cs="Times New Roman"/>
          <w:sz w:val="24"/>
          <w:szCs w:val="24"/>
        </w:rPr>
        <w:t>w tym pomiary geodezyjne, inwentaryzacje infrastruktury, inwentaryzacje zieleni, inwentaryzacje architektoniczno-budowlane, mapy do celów projektowych, mapy ewidencyjne, analizy i ekspertyzy techniczne, raporty, a w razie koniczności programy konserwatorskie i programy prac archeologicznych oraz wszelkie inne niezbędne materiały specjalistyczne wymagane do prawidłowego w</w:t>
      </w:r>
      <w:r>
        <w:rPr>
          <w:rFonts w:ascii="Times New Roman" w:hAnsi="Times New Roman" w:cs="Times New Roman"/>
          <w:sz w:val="24"/>
          <w:szCs w:val="24"/>
        </w:rPr>
        <w:t>ykonania przedmiotu zamówienia, a następnie</w:t>
      </w:r>
      <w:r w:rsidRPr="00A207A8">
        <w:rPr>
          <w:rFonts w:ascii="Times New Roman" w:hAnsi="Times New Roman" w:cs="Times New Roman"/>
          <w:sz w:val="24"/>
          <w:szCs w:val="24"/>
        </w:rPr>
        <w:t xml:space="preserve"> realizacji</w:t>
      </w:r>
      <w:r>
        <w:rPr>
          <w:rFonts w:ascii="Times New Roman" w:hAnsi="Times New Roman" w:cs="Times New Roman"/>
          <w:sz w:val="24"/>
          <w:szCs w:val="24"/>
        </w:rPr>
        <w:t xml:space="preserve"> prac budowlanych.</w:t>
      </w:r>
    </w:p>
    <w:p w:rsidR="003F1A32" w:rsidRPr="002A5679" w:rsidRDefault="003F1A32" w:rsidP="003F1A3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Na Projektancie ciąży obowiązek uzyskania niezbędnych map i wszystkich pozostałych materiałów, uzgodnień, opinii i sprawdzeń rozwiązań projektowych w zakresie wynikającym z przepisów, niezbędnych do wykonania dokumentacji projektowej. W ramach realizacji przedmiotu umowy Wykonawca zobowiązuje się do przygotowania i złożenia dokumentacji formalno-prawnej niezbędnej do uzyskania pozwolenia na budowę do właściwych organów po uzyskaniu stosownego upoważnienia Zamawiającego oraz wyjaśnienia wszelkich wątpliwości wskazanych przez te organy.</w:t>
      </w:r>
    </w:p>
    <w:p w:rsidR="003F1A32" w:rsidRPr="002A5679" w:rsidRDefault="003F1A32" w:rsidP="003F1A3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Projektant dostarczy Zamawiającemu dokumentację projektową z oryginałami wszystkich wymaganych przepisami uzgodnień oraz opinii i potwierdzenie złożenia wniosku do Starostwa Powiatowego o wydanie decyzji pozwolenia na budowę, a następnie decyzję zatwierdzająca projekt budowlany i udzielającą pozwolenia na budowę.</w:t>
      </w:r>
    </w:p>
    <w:p w:rsidR="003F1A32" w:rsidRPr="002A5679" w:rsidRDefault="003F1A32" w:rsidP="003F1A3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Projektant będzie zobowiązany sprawować nadzór autorski nad realizacją robót do czasu wykonania przedmiotu umowy objętego dokumentacją projektową. Nadzór autorski obejmuje w szczególności kontrolę realizacji robót zgodnie z projektem, akceptacje wprowadzonych zmian, udział w komisjach i naradach organizowanych przez Zamawiającego lub Wykonawcę robót (min. 10 spotkań na budowie lub w siedzibie Zamawiającego), udzielanie wyjaśnień i porad Zamawiającemu oraz Wykonawcy robót, wykonywanie dokumentacji zamiennej, której konieczność sporządzenia wyniknęła z błędów projektowych.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A32" w:rsidRPr="002A5679" w:rsidRDefault="003F1A32" w:rsidP="003F1A3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Prawa autorskie do projektu przejdą na Zamawiającego na wszystkich polach eksploatacji.</w:t>
      </w:r>
    </w:p>
    <w:p w:rsidR="003F1A32" w:rsidRDefault="003F1A32" w:rsidP="003F1A3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3ECE">
        <w:rPr>
          <w:rFonts w:ascii="Times New Roman" w:hAnsi="Times New Roman" w:cs="Times New Roman"/>
          <w:sz w:val="24"/>
          <w:szCs w:val="24"/>
        </w:rPr>
        <w:t>Zamawiający wymaga, aby w opracowaniu nie przywoływać nazw własnych, producenta i innych utrudniających uczciwa konkurencję, zgodnie z zapisami ustawy Prawo zamówień publicznych (Dz. U. 2017 r., poz. 1579)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46D0" w:rsidRDefault="003F1A32" w:rsidP="003F1A3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7A8">
        <w:rPr>
          <w:rFonts w:ascii="Times New Roman" w:hAnsi="Times New Roman" w:cs="Times New Roman"/>
          <w:sz w:val="24"/>
          <w:szCs w:val="24"/>
        </w:rPr>
        <w:t xml:space="preserve">Zamawiający informuje, że odstępuje od wymogu zatrudnienia członków zespołu projektowego na podstawie umowy o pracę w myśl art. 29 ust. 3a ustawy PZP, z uwagi na fakt, że przedmiot zamówienia charakteryzuje się działalnością twórczą i autorską, więc sposób jego realizacji nie wyczerpuje znamion definicji pracy wynikającej z Kodeksu pracy, a ponadto termin realizacji niniejszego zamówienia publicznego jest krótki. Zauważyć też należy, iż projektanci najczęściej są </w:t>
      </w:r>
    </w:p>
    <w:p w:rsidR="003F1A32" w:rsidRPr="00A207A8" w:rsidRDefault="003F1A32" w:rsidP="00F946D0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A207A8">
        <w:rPr>
          <w:rFonts w:ascii="Times New Roman" w:hAnsi="Times New Roman" w:cs="Times New Roman"/>
          <w:sz w:val="24"/>
          <w:szCs w:val="24"/>
        </w:rPr>
        <w:t>przedsiębiorcami prowadzącymi własną działalność gospodarczą, a realizacja usług tego rodzaju następuje w formie samozatrudnienia.</w:t>
      </w:r>
    </w:p>
    <w:p w:rsidR="003F1A32" w:rsidRPr="002A5679" w:rsidRDefault="003F1A32" w:rsidP="003F1A3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Nazwy i kody dotyczące przedmiotu zamówienia określone we Wspólnym Słowniku Zamówień Publicznych (CPV):</w:t>
      </w:r>
    </w:p>
    <w:p w:rsidR="003F1A32" w:rsidRDefault="003F1A32" w:rsidP="001505AF">
      <w:pPr>
        <w:pStyle w:val="Akapitzlist"/>
        <w:numPr>
          <w:ilvl w:val="1"/>
          <w:numId w:val="2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71.24.00.00</w:t>
      </w:r>
      <w:r w:rsidR="00D44A79">
        <w:rPr>
          <w:rFonts w:ascii="Times New Roman" w:hAnsi="Times New Roman" w:cs="Times New Roman"/>
          <w:sz w:val="24"/>
          <w:szCs w:val="24"/>
        </w:rPr>
        <w:t>-2</w:t>
      </w:r>
      <w:r w:rsidRPr="002A5679">
        <w:rPr>
          <w:rFonts w:ascii="Times New Roman" w:hAnsi="Times New Roman" w:cs="Times New Roman"/>
          <w:sz w:val="24"/>
          <w:szCs w:val="24"/>
        </w:rPr>
        <w:t xml:space="preserve"> – Usługi architektoniczne, inżynieryjne i planowania.</w:t>
      </w:r>
    </w:p>
    <w:p w:rsidR="001B4B7E" w:rsidRDefault="001B4B7E" w:rsidP="001B4B7E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B4B7E" w:rsidRPr="002A5679" w:rsidRDefault="001B4B7E" w:rsidP="001B4B7E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3F1A32" w:rsidRDefault="003F1A32" w:rsidP="001505AF">
      <w:pPr>
        <w:pStyle w:val="Akapitzlist"/>
        <w:numPr>
          <w:ilvl w:val="1"/>
          <w:numId w:val="2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71.22.00.00</w:t>
      </w:r>
      <w:r w:rsidR="00D44A79">
        <w:rPr>
          <w:rFonts w:ascii="Times New Roman" w:hAnsi="Times New Roman" w:cs="Times New Roman"/>
          <w:sz w:val="24"/>
          <w:szCs w:val="24"/>
        </w:rPr>
        <w:t>-6</w:t>
      </w:r>
      <w:r w:rsidRPr="002A5679">
        <w:rPr>
          <w:rFonts w:ascii="Times New Roman" w:hAnsi="Times New Roman" w:cs="Times New Roman"/>
          <w:sz w:val="24"/>
          <w:szCs w:val="24"/>
        </w:rPr>
        <w:t xml:space="preserve"> – Usługi projektowania architektonicznego.</w:t>
      </w:r>
      <w:r w:rsidR="00150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A32" w:rsidRPr="002A5679" w:rsidRDefault="003F1A32" w:rsidP="001505AF">
      <w:pPr>
        <w:pStyle w:val="Akapitzlist"/>
        <w:numPr>
          <w:ilvl w:val="1"/>
          <w:numId w:val="2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71.30.00.00</w:t>
      </w:r>
      <w:r w:rsidR="00D44A79">
        <w:rPr>
          <w:rFonts w:ascii="Times New Roman" w:hAnsi="Times New Roman" w:cs="Times New Roman"/>
          <w:sz w:val="24"/>
          <w:szCs w:val="24"/>
        </w:rPr>
        <w:t>-1</w:t>
      </w:r>
      <w:r w:rsidRPr="002A5679">
        <w:rPr>
          <w:rFonts w:ascii="Times New Roman" w:hAnsi="Times New Roman" w:cs="Times New Roman"/>
          <w:sz w:val="24"/>
          <w:szCs w:val="24"/>
        </w:rPr>
        <w:t xml:space="preserve"> – Usługi inżynieryjne.</w:t>
      </w:r>
    </w:p>
    <w:p w:rsidR="003F1A32" w:rsidRPr="002A5679" w:rsidRDefault="003F1A32" w:rsidP="001505AF">
      <w:pPr>
        <w:pStyle w:val="Akapitzlist"/>
        <w:numPr>
          <w:ilvl w:val="1"/>
          <w:numId w:val="2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71.32.00.00</w:t>
      </w:r>
      <w:r w:rsidR="00D44A79">
        <w:rPr>
          <w:rFonts w:ascii="Times New Roman" w:hAnsi="Times New Roman" w:cs="Times New Roman"/>
          <w:sz w:val="24"/>
          <w:szCs w:val="24"/>
        </w:rPr>
        <w:t>-7</w:t>
      </w:r>
      <w:r w:rsidRPr="002A5679">
        <w:rPr>
          <w:rFonts w:ascii="Times New Roman" w:hAnsi="Times New Roman" w:cs="Times New Roman"/>
          <w:sz w:val="24"/>
          <w:szCs w:val="24"/>
        </w:rPr>
        <w:t xml:space="preserve"> – Usługi inżynieryjne w zakresie projektowania.</w:t>
      </w:r>
    </w:p>
    <w:p w:rsidR="003F1A32" w:rsidRDefault="003F1A32" w:rsidP="001505AF">
      <w:pPr>
        <w:pStyle w:val="Akapitzlist"/>
        <w:numPr>
          <w:ilvl w:val="1"/>
          <w:numId w:val="2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71.24.20.00</w:t>
      </w:r>
      <w:r w:rsidR="00D44A79">
        <w:rPr>
          <w:rFonts w:ascii="Times New Roman" w:hAnsi="Times New Roman" w:cs="Times New Roman"/>
          <w:sz w:val="24"/>
          <w:szCs w:val="24"/>
        </w:rPr>
        <w:t>-6</w:t>
      </w:r>
      <w:r w:rsidRPr="002A5679">
        <w:rPr>
          <w:rFonts w:ascii="Times New Roman" w:hAnsi="Times New Roman" w:cs="Times New Roman"/>
          <w:sz w:val="24"/>
          <w:szCs w:val="24"/>
        </w:rPr>
        <w:t xml:space="preserve"> – Przygotowanie przedsięwzięcia i projektu, oszacowanie kosztów.</w:t>
      </w:r>
    </w:p>
    <w:p w:rsidR="00F946D0" w:rsidRDefault="00F946D0" w:rsidP="00F946D0">
      <w:pPr>
        <w:pStyle w:val="Akapitzlist"/>
        <w:ind w:left="1788"/>
        <w:jc w:val="both"/>
        <w:rPr>
          <w:rFonts w:ascii="Times New Roman" w:hAnsi="Times New Roman" w:cs="Times New Roman"/>
          <w:sz w:val="24"/>
          <w:szCs w:val="24"/>
        </w:rPr>
      </w:pPr>
    </w:p>
    <w:p w:rsidR="001B4B7E" w:rsidRPr="002A5679" w:rsidRDefault="001B4B7E" w:rsidP="00F946D0">
      <w:pPr>
        <w:pStyle w:val="Akapitzlist"/>
        <w:ind w:left="1788"/>
        <w:jc w:val="both"/>
        <w:rPr>
          <w:rFonts w:ascii="Times New Roman" w:hAnsi="Times New Roman" w:cs="Times New Roman"/>
          <w:sz w:val="24"/>
          <w:szCs w:val="24"/>
        </w:rPr>
      </w:pPr>
    </w:p>
    <w:p w:rsidR="003F1A32" w:rsidRPr="00F946D0" w:rsidRDefault="003F1A32" w:rsidP="003F1A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6D0">
        <w:rPr>
          <w:rFonts w:ascii="Times New Roman" w:hAnsi="Times New Roman" w:cs="Times New Roman"/>
          <w:b/>
          <w:sz w:val="24"/>
          <w:szCs w:val="24"/>
        </w:rPr>
        <w:t>Termin wykonania zamówienia:</w:t>
      </w:r>
    </w:p>
    <w:p w:rsidR="003F1A32" w:rsidRPr="002A5679" w:rsidRDefault="003F1A32" w:rsidP="003F1A3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Zadanie podzielone jest na IV etapy realizacji, tj.:</w:t>
      </w:r>
    </w:p>
    <w:p w:rsidR="003F1A32" w:rsidRPr="002A5679" w:rsidRDefault="003F1A32" w:rsidP="001505AF">
      <w:pPr>
        <w:pStyle w:val="Akapitzlist"/>
        <w:numPr>
          <w:ilvl w:val="0"/>
          <w:numId w:val="26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ETAP – wykonanie projektów budowlanych dla każdego terenu</w:t>
      </w:r>
      <w:r w:rsidRPr="002A5679">
        <w:rPr>
          <w:rFonts w:ascii="Times New Roman" w:hAnsi="Times New Roman" w:cs="Times New Roman"/>
          <w:sz w:val="24"/>
          <w:szCs w:val="24"/>
        </w:rPr>
        <w:t xml:space="preserve"> w terminie do </w:t>
      </w:r>
      <w:r w:rsidR="00674730">
        <w:rPr>
          <w:rFonts w:ascii="Times New Roman" w:hAnsi="Times New Roman" w:cs="Times New Roman"/>
          <w:sz w:val="24"/>
          <w:szCs w:val="24"/>
        </w:rPr>
        <w:t>28 lutego</w:t>
      </w:r>
      <w:r w:rsidRPr="002A5679">
        <w:rPr>
          <w:rFonts w:ascii="Times New Roman" w:hAnsi="Times New Roman" w:cs="Times New Roman"/>
          <w:sz w:val="24"/>
          <w:szCs w:val="24"/>
        </w:rPr>
        <w:t xml:space="preserve"> 2018 r.</w:t>
      </w:r>
    </w:p>
    <w:p w:rsidR="003F1A32" w:rsidRPr="002A5679" w:rsidRDefault="003F1A32" w:rsidP="001505AF">
      <w:pPr>
        <w:pStyle w:val="Akapitzlist"/>
        <w:numPr>
          <w:ilvl w:val="0"/>
          <w:numId w:val="26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ETAP – pozwolenia</w:t>
      </w:r>
      <w:r w:rsidRPr="002A5679">
        <w:rPr>
          <w:rFonts w:ascii="Times New Roman" w:hAnsi="Times New Roman" w:cs="Times New Roman"/>
          <w:sz w:val="24"/>
          <w:szCs w:val="24"/>
        </w:rPr>
        <w:t xml:space="preserve"> na budowę w terminie do </w:t>
      </w:r>
      <w:r w:rsidR="00674730">
        <w:rPr>
          <w:rFonts w:ascii="Times New Roman" w:hAnsi="Times New Roman" w:cs="Times New Roman"/>
          <w:sz w:val="24"/>
          <w:szCs w:val="24"/>
        </w:rPr>
        <w:t>30 kwietnia</w:t>
      </w:r>
      <w:r w:rsidRPr="002A5679">
        <w:rPr>
          <w:rFonts w:ascii="Times New Roman" w:hAnsi="Times New Roman" w:cs="Times New Roman"/>
          <w:sz w:val="24"/>
          <w:szCs w:val="24"/>
        </w:rPr>
        <w:t xml:space="preserve"> 2018 r.</w:t>
      </w:r>
    </w:p>
    <w:p w:rsidR="003F1A32" w:rsidRPr="002A5679" w:rsidRDefault="003F1A32" w:rsidP="001505AF">
      <w:pPr>
        <w:pStyle w:val="Akapitzlist"/>
        <w:numPr>
          <w:ilvl w:val="0"/>
          <w:numId w:val="26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III ETAP – projekty wykonawcze wraz ze specyfikacjami technicznymi i dokumentacją kosztorysową oraz operatem pielęgnacyjnym</w:t>
      </w:r>
      <w:r>
        <w:rPr>
          <w:rFonts w:ascii="Times New Roman" w:hAnsi="Times New Roman" w:cs="Times New Roman"/>
          <w:sz w:val="24"/>
          <w:szCs w:val="24"/>
        </w:rPr>
        <w:t>, decyzja na wycinkę drzew i krzewów</w:t>
      </w:r>
      <w:r w:rsidRPr="002A5679">
        <w:rPr>
          <w:rFonts w:ascii="Times New Roman" w:hAnsi="Times New Roman" w:cs="Times New Roman"/>
          <w:sz w:val="24"/>
          <w:szCs w:val="24"/>
        </w:rPr>
        <w:t xml:space="preserve"> w terminie do </w:t>
      </w:r>
      <w:r w:rsidR="00674730">
        <w:rPr>
          <w:rFonts w:ascii="Times New Roman" w:hAnsi="Times New Roman" w:cs="Times New Roman"/>
          <w:sz w:val="24"/>
          <w:szCs w:val="24"/>
        </w:rPr>
        <w:t>30</w:t>
      </w:r>
      <w:r w:rsidRPr="002A5679">
        <w:rPr>
          <w:rFonts w:ascii="Times New Roman" w:hAnsi="Times New Roman" w:cs="Times New Roman"/>
          <w:sz w:val="24"/>
          <w:szCs w:val="24"/>
        </w:rPr>
        <w:t xml:space="preserve"> marca 2018 r.</w:t>
      </w:r>
    </w:p>
    <w:p w:rsidR="003F1A32" w:rsidRDefault="003F1A32" w:rsidP="001505AF">
      <w:pPr>
        <w:pStyle w:val="Akapitzlist"/>
        <w:numPr>
          <w:ilvl w:val="0"/>
          <w:numId w:val="26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IV ETAP – nadzór autorski w ilości min. 10 spotkań na miejscu robót.</w:t>
      </w:r>
    </w:p>
    <w:p w:rsidR="00F946D0" w:rsidRDefault="00F946D0" w:rsidP="001505AF">
      <w:pPr>
        <w:pStyle w:val="Akapitzlist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946D0" w:rsidRPr="002A5679" w:rsidRDefault="00F946D0" w:rsidP="00F946D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F1A32" w:rsidRPr="00F946D0" w:rsidRDefault="003F1A32" w:rsidP="003F1A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6D0">
        <w:rPr>
          <w:rFonts w:ascii="Times New Roman" w:hAnsi="Times New Roman" w:cs="Times New Roman"/>
          <w:b/>
          <w:sz w:val="24"/>
          <w:szCs w:val="24"/>
        </w:rPr>
        <w:t>Warunki udziału w postępowaniu i opis sposobu dokonywania oceny spełniania tych warunków</w:t>
      </w:r>
    </w:p>
    <w:p w:rsidR="003F1A32" w:rsidRPr="002A5679" w:rsidRDefault="003F1A32" w:rsidP="003F1A3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O udzielenie zamówienia mogą ubiegać się Wykonawcy, którzy spełniają następujące warunki:</w:t>
      </w:r>
    </w:p>
    <w:p w:rsidR="003F1A32" w:rsidRPr="002A5679" w:rsidRDefault="003F1A32" w:rsidP="001505AF">
      <w:pPr>
        <w:pStyle w:val="Akapitzlist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Posiadają uprawnienia</w:t>
      </w:r>
      <w:r w:rsidRPr="002A5679">
        <w:rPr>
          <w:rFonts w:ascii="Times New Roman" w:hAnsi="Times New Roman" w:cs="Times New Roman"/>
          <w:sz w:val="24"/>
          <w:szCs w:val="24"/>
        </w:rPr>
        <w:t xml:space="preserve"> do wykonywania określonej działalności lub czynności, jeżeli przepisy prawa nakładają obowiązek ich posiadania.</w:t>
      </w:r>
    </w:p>
    <w:p w:rsidR="003F1A32" w:rsidRPr="002A5679" w:rsidRDefault="003F1A32" w:rsidP="001505AF">
      <w:pPr>
        <w:pStyle w:val="Akapitzlist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Posiadają wiedzę i doświadczenie</w:t>
      </w:r>
      <w:r w:rsidRPr="002A5679">
        <w:rPr>
          <w:rFonts w:ascii="Times New Roman" w:hAnsi="Times New Roman" w:cs="Times New Roman"/>
          <w:sz w:val="24"/>
          <w:szCs w:val="24"/>
        </w:rPr>
        <w:t>, tj.:</w:t>
      </w:r>
    </w:p>
    <w:p w:rsidR="003F1A32" w:rsidRPr="002A5679" w:rsidRDefault="003F1A32" w:rsidP="001505AF">
      <w:pPr>
        <w:pStyle w:val="Akapitzlist"/>
        <w:numPr>
          <w:ilvl w:val="1"/>
          <w:numId w:val="27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 xml:space="preserve">Wykonawca wykonał w okresie ostatnich </w:t>
      </w:r>
      <w:r w:rsidR="00F946D0">
        <w:rPr>
          <w:rFonts w:ascii="Times New Roman" w:hAnsi="Times New Roman" w:cs="Times New Roman"/>
          <w:sz w:val="24"/>
          <w:szCs w:val="24"/>
        </w:rPr>
        <w:t>trzech</w:t>
      </w:r>
      <w:r w:rsidRPr="002A5679">
        <w:rPr>
          <w:rFonts w:ascii="Times New Roman" w:hAnsi="Times New Roman" w:cs="Times New Roman"/>
          <w:sz w:val="24"/>
          <w:szCs w:val="24"/>
        </w:rPr>
        <w:t xml:space="preserve"> lat przed dniem wszczęcia postępowania, a jeśli okres działalności jest krótszy – w tym okresie, co najmniej </w:t>
      </w:r>
      <w:r w:rsidR="00F946D0">
        <w:rPr>
          <w:rFonts w:ascii="Times New Roman" w:hAnsi="Times New Roman" w:cs="Times New Roman"/>
          <w:sz w:val="24"/>
          <w:szCs w:val="24"/>
        </w:rPr>
        <w:t>jedną dokumentację</w:t>
      </w:r>
      <w:r w:rsidRPr="002A5679">
        <w:rPr>
          <w:rFonts w:ascii="Times New Roman" w:hAnsi="Times New Roman" w:cs="Times New Roman"/>
          <w:sz w:val="24"/>
          <w:szCs w:val="24"/>
        </w:rPr>
        <w:t xml:space="preserve"> projektow</w:t>
      </w:r>
      <w:r w:rsidR="00F946D0">
        <w:rPr>
          <w:rFonts w:ascii="Times New Roman" w:hAnsi="Times New Roman" w:cs="Times New Roman"/>
          <w:sz w:val="24"/>
          <w:szCs w:val="24"/>
        </w:rPr>
        <w:t>ą</w:t>
      </w:r>
      <w:r w:rsidRPr="002A5679">
        <w:rPr>
          <w:rFonts w:ascii="Times New Roman" w:hAnsi="Times New Roman" w:cs="Times New Roman"/>
          <w:sz w:val="24"/>
          <w:szCs w:val="24"/>
        </w:rPr>
        <w:t>, dotycząc</w:t>
      </w:r>
      <w:r w:rsidR="00F946D0">
        <w:rPr>
          <w:rFonts w:ascii="Times New Roman" w:hAnsi="Times New Roman" w:cs="Times New Roman"/>
          <w:sz w:val="24"/>
          <w:szCs w:val="24"/>
        </w:rPr>
        <w:t>a</w:t>
      </w:r>
      <w:r w:rsidRPr="002A567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przestrzeni publicznych z zielenią miejską wraz z fontanną/wodotryskami lub </w:t>
      </w:r>
      <w:r w:rsidRPr="002A5679">
        <w:rPr>
          <w:rFonts w:ascii="Times New Roman" w:hAnsi="Times New Roman" w:cs="Times New Roman"/>
          <w:sz w:val="24"/>
          <w:szCs w:val="24"/>
        </w:rPr>
        <w:t>parków, ziele</w:t>
      </w:r>
      <w:r>
        <w:rPr>
          <w:rFonts w:ascii="Times New Roman" w:hAnsi="Times New Roman" w:cs="Times New Roman"/>
          <w:sz w:val="24"/>
          <w:szCs w:val="24"/>
        </w:rPr>
        <w:t>ńców, skwerów,</w:t>
      </w:r>
      <w:r w:rsidRPr="002A5679">
        <w:rPr>
          <w:rFonts w:ascii="Times New Roman" w:hAnsi="Times New Roman" w:cs="Times New Roman"/>
          <w:sz w:val="24"/>
          <w:szCs w:val="24"/>
        </w:rPr>
        <w:t xml:space="preserve"> placów i obejmując</w:t>
      </w:r>
      <w:r w:rsidR="00F946D0">
        <w:rPr>
          <w:rFonts w:ascii="Times New Roman" w:hAnsi="Times New Roman" w:cs="Times New Roman"/>
          <w:sz w:val="24"/>
          <w:szCs w:val="24"/>
        </w:rPr>
        <w:t>a</w:t>
      </w:r>
      <w:r w:rsidRPr="002A5679">
        <w:rPr>
          <w:rFonts w:ascii="Times New Roman" w:hAnsi="Times New Roman" w:cs="Times New Roman"/>
          <w:sz w:val="24"/>
          <w:szCs w:val="24"/>
        </w:rPr>
        <w:t xml:space="preserve"> obiekty małej architektury wraz z infrastrukturą techniczną</w:t>
      </w:r>
      <w:r>
        <w:rPr>
          <w:rFonts w:ascii="Times New Roman" w:hAnsi="Times New Roman" w:cs="Times New Roman"/>
          <w:sz w:val="24"/>
          <w:szCs w:val="24"/>
        </w:rPr>
        <w:t xml:space="preserve"> i fontanną/wodotryskami </w:t>
      </w:r>
      <w:r w:rsidRPr="002A5679">
        <w:rPr>
          <w:rFonts w:ascii="Times New Roman" w:hAnsi="Times New Roman" w:cs="Times New Roman"/>
          <w:sz w:val="24"/>
          <w:szCs w:val="24"/>
        </w:rPr>
        <w:t xml:space="preserve">obejmującą zieleń parkową, roboty instalacyjne </w:t>
      </w:r>
      <w:proofErr w:type="spellStart"/>
      <w:r w:rsidRPr="002A5679">
        <w:rPr>
          <w:rFonts w:ascii="Times New Roman" w:hAnsi="Times New Roman" w:cs="Times New Roman"/>
          <w:sz w:val="24"/>
          <w:szCs w:val="24"/>
        </w:rPr>
        <w:t>wod-kan</w:t>
      </w:r>
      <w:proofErr w:type="spellEnd"/>
      <w:r w:rsidRPr="002A5679">
        <w:rPr>
          <w:rFonts w:ascii="Times New Roman" w:hAnsi="Times New Roman" w:cs="Times New Roman"/>
          <w:sz w:val="24"/>
          <w:szCs w:val="24"/>
        </w:rPr>
        <w:t xml:space="preserve"> i oświetlenie terenu o powierzchni co najmniej 0,3 ha. </w:t>
      </w:r>
    </w:p>
    <w:p w:rsidR="003F1A32" w:rsidRPr="002A5679" w:rsidRDefault="003F1A32" w:rsidP="001505AF">
      <w:pPr>
        <w:pStyle w:val="Akapitzlist"/>
        <w:numPr>
          <w:ilvl w:val="1"/>
          <w:numId w:val="27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Dysponują</w:t>
      </w:r>
      <w:r w:rsidRPr="002A5679">
        <w:rPr>
          <w:rFonts w:ascii="Times New Roman" w:hAnsi="Times New Roman" w:cs="Times New Roman"/>
          <w:sz w:val="24"/>
          <w:szCs w:val="24"/>
        </w:rPr>
        <w:t xml:space="preserve"> co najmniej 6 osobami zdolnymi do wykonania zamówienia w specjalnościach:</w:t>
      </w:r>
    </w:p>
    <w:p w:rsidR="003F1A32" w:rsidRPr="002A5679" w:rsidRDefault="003F1A32" w:rsidP="001505AF">
      <w:pPr>
        <w:pStyle w:val="Akapitzlist"/>
        <w:numPr>
          <w:ilvl w:val="2"/>
          <w:numId w:val="4"/>
        </w:numPr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2A5679">
        <w:rPr>
          <w:rFonts w:ascii="Times New Roman" w:hAnsi="Times New Roman" w:cs="Times New Roman"/>
          <w:sz w:val="24"/>
          <w:szCs w:val="24"/>
        </w:rPr>
        <w:t>rchitektonicznej,</w:t>
      </w:r>
    </w:p>
    <w:p w:rsidR="003F1A32" w:rsidRPr="002A5679" w:rsidRDefault="003F1A32" w:rsidP="001505AF">
      <w:pPr>
        <w:pStyle w:val="Akapitzlist"/>
        <w:numPr>
          <w:ilvl w:val="2"/>
          <w:numId w:val="4"/>
        </w:numPr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konstrukcyjno-budowlanej,</w:t>
      </w:r>
    </w:p>
    <w:p w:rsidR="003F1A32" w:rsidRDefault="003F1A32" w:rsidP="001505AF">
      <w:pPr>
        <w:pStyle w:val="Akapitzlist"/>
        <w:numPr>
          <w:ilvl w:val="2"/>
          <w:numId w:val="4"/>
        </w:numPr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elektrycznej i teletechnicznej,</w:t>
      </w:r>
      <w:r w:rsidR="00F94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A32" w:rsidRPr="002A5679" w:rsidRDefault="003F1A32" w:rsidP="001505AF">
      <w:pPr>
        <w:pStyle w:val="Akapitzlist"/>
        <w:numPr>
          <w:ilvl w:val="2"/>
          <w:numId w:val="4"/>
        </w:numPr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drogowej,</w:t>
      </w:r>
    </w:p>
    <w:p w:rsidR="003F1A32" w:rsidRPr="002A5679" w:rsidRDefault="003F1A32" w:rsidP="001505AF">
      <w:pPr>
        <w:pStyle w:val="Akapitzlist"/>
        <w:numPr>
          <w:ilvl w:val="2"/>
          <w:numId w:val="4"/>
        </w:numPr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sanitarnej,</w:t>
      </w:r>
    </w:p>
    <w:p w:rsidR="003F1A32" w:rsidRPr="002A5679" w:rsidRDefault="003F1A32" w:rsidP="001505AF">
      <w:pPr>
        <w:pStyle w:val="Akapitzlist"/>
        <w:numPr>
          <w:ilvl w:val="2"/>
          <w:numId w:val="4"/>
        </w:numPr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architektury krajobrazu.</w:t>
      </w:r>
    </w:p>
    <w:p w:rsidR="003F1A32" w:rsidRDefault="003F1A32" w:rsidP="001505AF">
      <w:pPr>
        <w:pStyle w:val="Akapitzlist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Znajdują się w sytuacji ekonomicznej i finansowej zapewniającej wykonanie zamówienia.</w:t>
      </w:r>
      <w:r w:rsidR="001B4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B7E" w:rsidRDefault="001B4B7E" w:rsidP="001B4B7E">
      <w:pPr>
        <w:pStyle w:val="Akapitzlist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1B4B7E" w:rsidRPr="002A5679" w:rsidRDefault="001B4B7E" w:rsidP="001B4B7E">
      <w:pPr>
        <w:pStyle w:val="Akapitzlist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3F1A32" w:rsidRDefault="003F1A32" w:rsidP="001505AF">
      <w:pPr>
        <w:pStyle w:val="Akapitzlist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Nie podlegają wykluczeniu z postępowania o udzielenie zamówienia na podstawie odrębnych przepisów.</w:t>
      </w:r>
      <w:r w:rsidR="00212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2E7" w:rsidRDefault="002122E7" w:rsidP="002122E7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122E7" w:rsidRPr="002A5679" w:rsidRDefault="002122E7" w:rsidP="002122E7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F1A32" w:rsidRPr="002122E7" w:rsidRDefault="003F1A32" w:rsidP="003F1A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2E7">
        <w:rPr>
          <w:rFonts w:ascii="Times New Roman" w:hAnsi="Times New Roman" w:cs="Times New Roman"/>
          <w:b/>
          <w:sz w:val="24"/>
          <w:szCs w:val="24"/>
        </w:rPr>
        <w:t>Wykaz oświadczeń i dokumentów, jakie mają dostarczyć Wykonawcy w celu potwierdzenia spełnienia warunków udziału w postepowaniu</w:t>
      </w:r>
    </w:p>
    <w:p w:rsidR="003F1A32" w:rsidRPr="002A5679" w:rsidRDefault="003F1A32" w:rsidP="003F1A3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W celu potwierdzenia spełni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A5679">
        <w:rPr>
          <w:rFonts w:ascii="Times New Roman" w:hAnsi="Times New Roman" w:cs="Times New Roman"/>
          <w:sz w:val="24"/>
          <w:szCs w:val="24"/>
        </w:rPr>
        <w:t>nia warunków udziału w postępowaniu, do oferty należy załączyć:</w:t>
      </w:r>
    </w:p>
    <w:p w:rsidR="003F1A32" w:rsidRPr="002A5679" w:rsidRDefault="003F1A32" w:rsidP="00A00425">
      <w:pPr>
        <w:pStyle w:val="Akapitzlist"/>
        <w:numPr>
          <w:ilvl w:val="1"/>
          <w:numId w:val="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Dokumenty potwierdzające, iż Wykonawca spełnia warunki udziału w postępowaniu oraz że nie podlega wykluczeniu:</w:t>
      </w:r>
    </w:p>
    <w:p w:rsidR="003F1A32" w:rsidRPr="002A5679" w:rsidRDefault="003F1A32" w:rsidP="00A00425">
      <w:pPr>
        <w:pStyle w:val="Akapitzlist"/>
        <w:numPr>
          <w:ilvl w:val="0"/>
          <w:numId w:val="28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oświadczenie o spe</w:t>
      </w:r>
      <w:r>
        <w:rPr>
          <w:rFonts w:ascii="Times New Roman" w:hAnsi="Times New Roman" w:cs="Times New Roman"/>
          <w:sz w:val="24"/>
          <w:szCs w:val="24"/>
        </w:rPr>
        <w:t>łnieniu warunków udziału w postę</w:t>
      </w:r>
      <w:r w:rsidRPr="002A5679">
        <w:rPr>
          <w:rFonts w:ascii="Times New Roman" w:hAnsi="Times New Roman" w:cs="Times New Roman"/>
          <w:sz w:val="24"/>
          <w:szCs w:val="24"/>
        </w:rPr>
        <w:t>powaniu,</w:t>
      </w:r>
    </w:p>
    <w:p w:rsidR="003F1A32" w:rsidRPr="002A5679" w:rsidRDefault="003F1A32" w:rsidP="00A00425">
      <w:pPr>
        <w:pStyle w:val="Akapitzlist"/>
        <w:numPr>
          <w:ilvl w:val="0"/>
          <w:numId w:val="28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ofert.</w:t>
      </w:r>
    </w:p>
    <w:p w:rsidR="003F1A32" w:rsidRPr="002A5679" w:rsidRDefault="003F1A32" w:rsidP="00A00425">
      <w:pPr>
        <w:pStyle w:val="Akapitzlist"/>
        <w:numPr>
          <w:ilvl w:val="1"/>
          <w:numId w:val="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Dokumenty potwierdzające spełnienie warunków udziału w postępowaniu w zakresie posiadania niezbędnej wiedzy i doświadczenia, a także, że wykonawca dysponuje osobami zdolnymi do wykonania zamówienia:</w:t>
      </w:r>
    </w:p>
    <w:p w:rsidR="003F1A32" w:rsidRDefault="003F1A32" w:rsidP="00A00425">
      <w:pPr>
        <w:pStyle w:val="Akapitzlist"/>
        <w:numPr>
          <w:ilvl w:val="0"/>
          <w:numId w:val="29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 xml:space="preserve">wykaz wykonanych w okresie ostatnich </w:t>
      </w:r>
      <w:r w:rsidR="00F946D0">
        <w:rPr>
          <w:rFonts w:ascii="Times New Roman" w:hAnsi="Times New Roman" w:cs="Times New Roman"/>
          <w:sz w:val="24"/>
          <w:szCs w:val="24"/>
        </w:rPr>
        <w:t>trzech</w:t>
      </w:r>
      <w:r w:rsidRPr="002A5679">
        <w:rPr>
          <w:rFonts w:ascii="Times New Roman" w:hAnsi="Times New Roman" w:cs="Times New Roman"/>
          <w:sz w:val="24"/>
          <w:szCs w:val="24"/>
        </w:rPr>
        <w:t xml:space="preserve"> latach przed dniem wszczęcia postępowania, a jeśli okres działalności jest krótszy – w tym okresie, co najmniej </w:t>
      </w:r>
      <w:r w:rsidR="00F946D0">
        <w:rPr>
          <w:rFonts w:ascii="Times New Roman" w:hAnsi="Times New Roman" w:cs="Times New Roman"/>
          <w:sz w:val="24"/>
          <w:szCs w:val="24"/>
        </w:rPr>
        <w:t>jedną</w:t>
      </w:r>
      <w:r w:rsidRPr="002A5679">
        <w:rPr>
          <w:rFonts w:ascii="Times New Roman" w:hAnsi="Times New Roman" w:cs="Times New Roman"/>
          <w:sz w:val="24"/>
          <w:szCs w:val="24"/>
        </w:rPr>
        <w:t xml:space="preserve"> dokumentacj</w:t>
      </w:r>
      <w:r w:rsidR="00F946D0">
        <w:rPr>
          <w:rFonts w:ascii="Times New Roman" w:hAnsi="Times New Roman" w:cs="Times New Roman"/>
          <w:sz w:val="24"/>
          <w:szCs w:val="24"/>
        </w:rPr>
        <w:t>ę projektową</w:t>
      </w:r>
      <w:r w:rsidRPr="002A5679">
        <w:rPr>
          <w:rFonts w:ascii="Times New Roman" w:hAnsi="Times New Roman" w:cs="Times New Roman"/>
          <w:sz w:val="24"/>
          <w:szCs w:val="24"/>
        </w:rPr>
        <w:t>, dotycząc</w:t>
      </w:r>
      <w:r w:rsidR="00F946D0">
        <w:rPr>
          <w:rFonts w:ascii="Times New Roman" w:hAnsi="Times New Roman" w:cs="Times New Roman"/>
          <w:sz w:val="24"/>
          <w:szCs w:val="24"/>
        </w:rPr>
        <w:t>a</w:t>
      </w:r>
      <w:r w:rsidRPr="002A567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przestrzeni publicznych z zielenią miejską wraz z fontanną/wodotryskami lub </w:t>
      </w:r>
      <w:r w:rsidRPr="002A5679">
        <w:rPr>
          <w:rFonts w:ascii="Times New Roman" w:hAnsi="Times New Roman" w:cs="Times New Roman"/>
          <w:sz w:val="24"/>
          <w:szCs w:val="24"/>
        </w:rPr>
        <w:t xml:space="preserve">parków, </w:t>
      </w:r>
      <w:r>
        <w:rPr>
          <w:rFonts w:ascii="Times New Roman" w:hAnsi="Times New Roman" w:cs="Times New Roman"/>
          <w:sz w:val="24"/>
          <w:szCs w:val="24"/>
        </w:rPr>
        <w:t>zieleńców, skwerów,</w:t>
      </w:r>
      <w:r w:rsidRPr="002A5679">
        <w:rPr>
          <w:rFonts w:ascii="Times New Roman" w:hAnsi="Times New Roman" w:cs="Times New Roman"/>
          <w:sz w:val="24"/>
          <w:szCs w:val="24"/>
        </w:rPr>
        <w:t xml:space="preserve"> placów i obejmujące obiekty małej architektury wraz z infrastrukturą techniczną</w:t>
      </w:r>
      <w:r>
        <w:rPr>
          <w:rFonts w:ascii="Times New Roman" w:hAnsi="Times New Roman" w:cs="Times New Roman"/>
          <w:sz w:val="24"/>
          <w:szCs w:val="24"/>
        </w:rPr>
        <w:t xml:space="preserve"> i fontanną/wodotryskami</w:t>
      </w:r>
      <w:r w:rsidRPr="002A5679">
        <w:rPr>
          <w:rFonts w:ascii="Times New Roman" w:hAnsi="Times New Roman" w:cs="Times New Roman"/>
          <w:sz w:val="24"/>
          <w:szCs w:val="24"/>
        </w:rPr>
        <w:t xml:space="preserve"> obejmującą zieleń parkową, roboty instalacyjne </w:t>
      </w:r>
      <w:proofErr w:type="spellStart"/>
      <w:r w:rsidRPr="002A5679">
        <w:rPr>
          <w:rFonts w:ascii="Times New Roman" w:hAnsi="Times New Roman" w:cs="Times New Roman"/>
          <w:sz w:val="24"/>
          <w:szCs w:val="24"/>
        </w:rPr>
        <w:t>wod-kan</w:t>
      </w:r>
      <w:proofErr w:type="spellEnd"/>
      <w:r w:rsidRPr="002A5679">
        <w:rPr>
          <w:rFonts w:ascii="Times New Roman" w:hAnsi="Times New Roman" w:cs="Times New Roman"/>
          <w:sz w:val="24"/>
          <w:szCs w:val="24"/>
        </w:rPr>
        <w:t xml:space="preserve"> i oświetlenie terenu o</w:t>
      </w:r>
      <w:r w:rsidR="00F946D0">
        <w:rPr>
          <w:rFonts w:ascii="Times New Roman" w:hAnsi="Times New Roman" w:cs="Times New Roman"/>
          <w:sz w:val="24"/>
          <w:szCs w:val="24"/>
        </w:rPr>
        <w:t xml:space="preserve"> powierzchni co najmniej 0,3 ha</w:t>
      </w:r>
      <w:r w:rsidRPr="002A5679">
        <w:rPr>
          <w:rFonts w:ascii="Times New Roman" w:hAnsi="Times New Roman" w:cs="Times New Roman"/>
          <w:sz w:val="24"/>
          <w:szCs w:val="24"/>
        </w:rPr>
        <w:t>, wraz z załączeniem:</w:t>
      </w:r>
    </w:p>
    <w:p w:rsidR="003F1A32" w:rsidRPr="002A5679" w:rsidRDefault="003F1A32" w:rsidP="00A00425">
      <w:pPr>
        <w:pStyle w:val="Akapitzlist"/>
        <w:numPr>
          <w:ilvl w:val="1"/>
          <w:numId w:val="30"/>
        </w:numPr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 xml:space="preserve">dowodów określających, czy </w:t>
      </w:r>
      <w:r w:rsidR="00A00425" w:rsidRPr="001B4B7E">
        <w:rPr>
          <w:rFonts w:ascii="Times New Roman" w:hAnsi="Times New Roman" w:cs="Times New Roman"/>
          <w:sz w:val="24"/>
          <w:szCs w:val="24"/>
        </w:rPr>
        <w:t>usługi</w:t>
      </w:r>
      <w:r w:rsidR="00A00425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2A5679">
        <w:rPr>
          <w:rFonts w:ascii="Times New Roman" w:hAnsi="Times New Roman" w:cs="Times New Roman"/>
          <w:sz w:val="24"/>
          <w:szCs w:val="24"/>
        </w:rPr>
        <w:t xml:space="preserve">te zostały wykonane w sposób należyty oraz wskazujących, czy zostały wykonane zgodnie z </w:t>
      </w:r>
      <w:r>
        <w:rPr>
          <w:rFonts w:ascii="Times New Roman" w:hAnsi="Times New Roman" w:cs="Times New Roman"/>
          <w:sz w:val="24"/>
          <w:szCs w:val="24"/>
        </w:rPr>
        <w:t>obowiązującymi przepisami</w:t>
      </w:r>
      <w:r w:rsidRPr="002A5679">
        <w:rPr>
          <w:rFonts w:ascii="Times New Roman" w:hAnsi="Times New Roman" w:cs="Times New Roman"/>
          <w:sz w:val="24"/>
          <w:szCs w:val="24"/>
        </w:rPr>
        <w:t xml:space="preserve"> i prawidłowo ukończone (np. referencje, protokoły od</w:t>
      </w:r>
      <w:r>
        <w:rPr>
          <w:rFonts w:ascii="Times New Roman" w:hAnsi="Times New Roman" w:cs="Times New Roman"/>
          <w:sz w:val="24"/>
          <w:szCs w:val="24"/>
        </w:rPr>
        <w:t>bioru dokumentacji projektowej</w:t>
      </w:r>
      <w:r w:rsidRPr="002A5679">
        <w:rPr>
          <w:rFonts w:ascii="Times New Roman" w:hAnsi="Times New Roman" w:cs="Times New Roman"/>
          <w:sz w:val="24"/>
          <w:szCs w:val="24"/>
        </w:rPr>
        <w:t>) lub inne dokumenty, jeżeli z uzasadnionych przyczyn o obiektywnym charakterze Wykonawca nie jest w stanie uzyskać poświ</w:t>
      </w:r>
      <w:r w:rsidR="001B4B7E">
        <w:rPr>
          <w:rFonts w:ascii="Times New Roman" w:hAnsi="Times New Roman" w:cs="Times New Roman"/>
          <w:sz w:val="24"/>
          <w:szCs w:val="24"/>
        </w:rPr>
        <w:t>adczenia, o którym mowa powyżej;</w:t>
      </w:r>
    </w:p>
    <w:p w:rsidR="003F1A32" w:rsidRDefault="003F1A32" w:rsidP="001D018E">
      <w:pPr>
        <w:pStyle w:val="Akapitzlist"/>
        <w:numPr>
          <w:ilvl w:val="0"/>
          <w:numId w:val="29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0425">
        <w:rPr>
          <w:rFonts w:ascii="Times New Roman" w:hAnsi="Times New Roman" w:cs="Times New Roman"/>
          <w:sz w:val="24"/>
          <w:szCs w:val="24"/>
        </w:rPr>
        <w:t>wykaz co najmniej 6 osób, które będą wykonywać zamówienie lub będą uczestniczyć w wykonywaniu zamówienia wraz z informacjami na temat ich kwalifikacji niezbędnych do wykonania zamówienia, a także zakresu wykonywanych przez nich czynności; Wykonawca w przedmiotowym wykazie zobowiązany jest do wskazania osoby, która pełnić będzie funkcję projektanta wiodącego wraz z załączeniem dokumentów stwierdzających, że osoby przewidziane do pełnienia funkcji projektantów posiadają wymagane prawem budowlanym uprawnienia bez ograniczeń do projektowania w specjalnościach:</w:t>
      </w:r>
      <w:r w:rsidR="00A00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A32" w:rsidRPr="00AB6561" w:rsidRDefault="003F1A32" w:rsidP="001D018E">
      <w:pPr>
        <w:pStyle w:val="Akapitzlist"/>
        <w:numPr>
          <w:ilvl w:val="2"/>
          <w:numId w:val="31"/>
        </w:numPr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B6561">
        <w:rPr>
          <w:rFonts w:ascii="Times New Roman" w:hAnsi="Times New Roman" w:cs="Times New Roman"/>
          <w:sz w:val="24"/>
          <w:szCs w:val="24"/>
        </w:rPr>
        <w:t>rchitektonicznej,</w:t>
      </w:r>
    </w:p>
    <w:p w:rsidR="003F1A32" w:rsidRPr="002A5679" w:rsidRDefault="003F1A32" w:rsidP="001D018E">
      <w:pPr>
        <w:pStyle w:val="Akapitzlist"/>
        <w:numPr>
          <w:ilvl w:val="2"/>
          <w:numId w:val="31"/>
        </w:numPr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konstrukcyjno-budowlanej,</w:t>
      </w:r>
    </w:p>
    <w:p w:rsidR="003F1A32" w:rsidRPr="002A5679" w:rsidRDefault="003F1A32" w:rsidP="001D018E">
      <w:pPr>
        <w:pStyle w:val="Akapitzlist"/>
        <w:numPr>
          <w:ilvl w:val="2"/>
          <w:numId w:val="31"/>
        </w:numPr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elektrycznej i teletechnicznej,</w:t>
      </w:r>
    </w:p>
    <w:p w:rsidR="003F1A32" w:rsidRDefault="003F1A32" w:rsidP="001D018E">
      <w:pPr>
        <w:pStyle w:val="Akapitzlist"/>
        <w:numPr>
          <w:ilvl w:val="2"/>
          <w:numId w:val="31"/>
        </w:numPr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drogowej,</w:t>
      </w:r>
    </w:p>
    <w:p w:rsidR="001B4B7E" w:rsidRDefault="001B4B7E" w:rsidP="001B4B7E">
      <w:pPr>
        <w:pStyle w:val="Akapitzlist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1B4B7E" w:rsidRPr="002A5679" w:rsidRDefault="001B4B7E" w:rsidP="001B4B7E">
      <w:pPr>
        <w:pStyle w:val="Akapitzlist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3F1A32" w:rsidRPr="002A5679" w:rsidRDefault="003F1A32" w:rsidP="001D018E">
      <w:pPr>
        <w:pStyle w:val="Akapitzlist"/>
        <w:numPr>
          <w:ilvl w:val="2"/>
          <w:numId w:val="31"/>
        </w:numPr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lastRenderedPageBreak/>
        <w:t>sanitarnej,</w:t>
      </w:r>
    </w:p>
    <w:p w:rsidR="003F1A32" w:rsidRDefault="003F1A32" w:rsidP="001D018E">
      <w:pPr>
        <w:pStyle w:val="Akapitzlist"/>
        <w:numPr>
          <w:ilvl w:val="2"/>
          <w:numId w:val="31"/>
        </w:numPr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architektury krajobrazu.</w:t>
      </w:r>
    </w:p>
    <w:p w:rsidR="003F1A32" w:rsidRPr="001B4B7E" w:rsidRDefault="003F1A32" w:rsidP="001D018E">
      <w:pPr>
        <w:pStyle w:val="Akapitzlist"/>
        <w:numPr>
          <w:ilvl w:val="0"/>
          <w:numId w:val="29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4B7E">
        <w:rPr>
          <w:rFonts w:ascii="Times New Roman" w:hAnsi="Times New Roman" w:cs="Times New Roman"/>
          <w:sz w:val="24"/>
          <w:szCs w:val="24"/>
        </w:rPr>
        <w:t xml:space="preserve">Wykonawca zobowiązany </w:t>
      </w:r>
      <w:r w:rsidR="00A00425" w:rsidRPr="001B4B7E">
        <w:rPr>
          <w:rFonts w:ascii="Times New Roman" w:hAnsi="Times New Roman" w:cs="Times New Roman"/>
          <w:sz w:val="24"/>
          <w:szCs w:val="24"/>
        </w:rPr>
        <w:t>jest dołączyć oświadczenie o posiadaniu uprawnień, a Wykonawca, który zostanie zaproszony do podpisania umowy, przed jej podpisaniem – zobowiązany jest do</w:t>
      </w:r>
      <w:r w:rsidRPr="001B4B7E">
        <w:rPr>
          <w:rFonts w:ascii="Times New Roman" w:hAnsi="Times New Roman" w:cs="Times New Roman"/>
          <w:sz w:val="24"/>
          <w:szCs w:val="24"/>
        </w:rPr>
        <w:t>łączyć również kserokopie uprawnień wraz z aktualnym zaświadczeniem o przynależności do izby zawodowej oraz ubezpieczeniu od odpowiedzialności cywilnej, architekt krajobrazu wykaże się kserokopią dyplomu ukończenia studiów wyższych.</w:t>
      </w:r>
    </w:p>
    <w:p w:rsidR="003F1A32" w:rsidRPr="00A00425" w:rsidRDefault="003F1A32" w:rsidP="001D018E">
      <w:pPr>
        <w:pStyle w:val="Akapitzlist"/>
        <w:numPr>
          <w:ilvl w:val="1"/>
          <w:numId w:val="1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0425">
        <w:rPr>
          <w:rFonts w:ascii="Times New Roman" w:hAnsi="Times New Roman" w:cs="Times New Roman"/>
          <w:sz w:val="24"/>
          <w:szCs w:val="24"/>
        </w:rPr>
        <w:t>Dokumenty potwierdzające spełnienie warunków udziału w postępowaniu w zakresie sytuacji ekonomicznej i finansowej zapewniającej wykonanie zamówienia:</w:t>
      </w:r>
    </w:p>
    <w:p w:rsidR="003F1A32" w:rsidRPr="00A00425" w:rsidRDefault="003F1A32" w:rsidP="001D018E">
      <w:pPr>
        <w:pStyle w:val="Akapitzlist"/>
        <w:numPr>
          <w:ilvl w:val="0"/>
          <w:numId w:val="8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A00425">
        <w:rPr>
          <w:rFonts w:ascii="Times New Roman" w:hAnsi="Times New Roman" w:cs="Times New Roman"/>
          <w:sz w:val="24"/>
          <w:szCs w:val="24"/>
        </w:rPr>
        <w:t>Oświadczenie o spełnieniu warunków udziału w postępowaniu</w:t>
      </w:r>
    </w:p>
    <w:p w:rsidR="003F1A32" w:rsidRDefault="003F1A32" w:rsidP="001D018E">
      <w:pPr>
        <w:pStyle w:val="Akapitzlist"/>
        <w:numPr>
          <w:ilvl w:val="0"/>
          <w:numId w:val="8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Dodatkowo Wykonawca winien do oferty dołączyć:</w:t>
      </w:r>
    </w:p>
    <w:p w:rsidR="003F1A32" w:rsidRDefault="003F1A32" w:rsidP="001D018E">
      <w:pPr>
        <w:pStyle w:val="Akapitzlist"/>
        <w:numPr>
          <w:ilvl w:val="1"/>
          <w:numId w:val="8"/>
        </w:numPr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ofertowy.</w:t>
      </w:r>
    </w:p>
    <w:p w:rsidR="003F1A32" w:rsidRDefault="003F1A32" w:rsidP="001D018E">
      <w:pPr>
        <w:pStyle w:val="Akapitzlist"/>
        <w:numPr>
          <w:ilvl w:val="1"/>
          <w:numId w:val="8"/>
        </w:numPr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 i dokumenty o którym mowa w niniejszym rozdziale.</w:t>
      </w:r>
    </w:p>
    <w:p w:rsidR="003F1A32" w:rsidRPr="002A5679" w:rsidRDefault="003F1A32" w:rsidP="001D018E">
      <w:pPr>
        <w:pStyle w:val="Akapitzlist"/>
        <w:numPr>
          <w:ilvl w:val="1"/>
          <w:numId w:val="8"/>
        </w:numPr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Pełnomocnictwo dla pełnomocnika w przypadku ubiegania się o udzielenie niniejszego zamówienia przez kilku Wykonawców.</w:t>
      </w:r>
    </w:p>
    <w:p w:rsidR="002122E7" w:rsidRDefault="002122E7" w:rsidP="002122E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122E7" w:rsidRDefault="002122E7" w:rsidP="002122E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F1A32" w:rsidRDefault="003F1A32" w:rsidP="003F1A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782">
        <w:rPr>
          <w:rFonts w:ascii="Times New Roman" w:hAnsi="Times New Roman" w:cs="Times New Roman"/>
          <w:b/>
          <w:sz w:val="24"/>
          <w:szCs w:val="24"/>
        </w:rPr>
        <w:t>Miejsce oraz termin składania i otwarcia ofert</w:t>
      </w:r>
      <w:r w:rsidR="00244F2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44F2B" w:rsidRPr="00244F2B" w:rsidRDefault="00244F2B" w:rsidP="00244F2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F2B" w:rsidRPr="00244F2B" w:rsidRDefault="00244F2B" w:rsidP="00244F2B">
      <w:pPr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4F2B">
        <w:rPr>
          <w:rFonts w:ascii="Times New Roman" w:hAnsi="Times New Roman" w:cs="Times New Roman"/>
          <w:sz w:val="24"/>
          <w:szCs w:val="24"/>
        </w:rPr>
        <w:t xml:space="preserve">Miejsce składania ofert: Kancelaria Urzędu Miejskiego w Karpaczu przy ul. Konstytucji 3 Maja 54, 58-540 Karpacz pokój Nr 1 – w wersji papierowej, lub na adres e-mail: </w:t>
      </w:r>
      <w:r w:rsidRPr="00244F2B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zp_karpacz@karpacz.eu</w:t>
      </w:r>
      <w:r w:rsidRPr="00244F2B">
        <w:rPr>
          <w:rFonts w:ascii="Times New Roman" w:hAnsi="Times New Roman" w:cs="Times New Roman"/>
          <w:sz w:val="24"/>
          <w:szCs w:val="24"/>
        </w:rPr>
        <w:t xml:space="preserve"> – w wersji elektronicznej.  </w:t>
      </w:r>
    </w:p>
    <w:p w:rsidR="00244F2B" w:rsidRPr="00244F2B" w:rsidRDefault="00244F2B" w:rsidP="00244F2B">
      <w:pPr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4F2B">
        <w:rPr>
          <w:rFonts w:ascii="Times New Roman" w:hAnsi="Times New Roman" w:cs="Times New Roman"/>
          <w:sz w:val="24"/>
          <w:szCs w:val="24"/>
        </w:rPr>
        <w:t xml:space="preserve">Termin składania ofert:  </w:t>
      </w:r>
    </w:p>
    <w:p w:rsidR="00244F2B" w:rsidRPr="00244F2B" w:rsidRDefault="00244F2B" w:rsidP="00244F2B">
      <w:pPr>
        <w:numPr>
          <w:ilvl w:val="1"/>
          <w:numId w:val="1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4F2B">
        <w:rPr>
          <w:rFonts w:ascii="Times New Roman" w:hAnsi="Times New Roman" w:cs="Times New Roman"/>
          <w:sz w:val="24"/>
          <w:szCs w:val="24"/>
        </w:rPr>
        <w:t xml:space="preserve">do dnia </w:t>
      </w:r>
      <w:r w:rsidR="00E56B0A" w:rsidRPr="00E56B0A">
        <w:rPr>
          <w:rFonts w:ascii="Times New Roman" w:hAnsi="Times New Roman" w:cs="Times New Roman"/>
          <w:b/>
          <w:sz w:val="24"/>
          <w:szCs w:val="24"/>
        </w:rPr>
        <w:t>30</w:t>
      </w:r>
      <w:r w:rsidRPr="00244F2B">
        <w:rPr>
          <w:rFonts w:ascii="Times New Roman" w:eastAsia="Times New Roman" w:hAnsi="Times New Roman" w:cs="Times New Roman"/>
          <w:b/>
          <w:sz w:val="24"/>
          <w:szCs w:val="24"/>
        </w:rPr>
        <w:t xml:space="preserve"> listopada</w:t>
      </w:r>
      <w:r w:rsidRPr="00244F2B">
        <w:rPr>
          <w:rFonts w:ascii="Times New Roman" w:hAnsi="Times New Roman" w:cs="Times New Roman"/>
          <w:sz w:val="24"/>
          <w:szCs w:val="24"/>
        </w:rPr>
        <w:t xml:space="preserve"> </w:t>
      </w:r>
      <w:r w:rsidRPr="00244F2B">
        <w:rPr>
          <w:rFonts w:ascii="Times New Roman" w:eastAsia="Times New Roman" w:hAnsi="Times New Roman" w:cs="Times New Roman"/>
          <w:b/>
          <w:sz w:val="24"/>
          <w:szCs w:val="24"/>
        </w:rPr>
        <w:t xml:space="preserve">2017 roku do godz. 15:30 </w:t>
      </w:r>
      <w:r w:rsidRPr="00244F2B">
        <w:rPr>
          <w:rFonts w:ascii="Times New Roman" w:hAnsi="Times New Roman" w:cs="Times New Roman"/>
          <w:sz w:val="24"/>
          <w:szCs w:val="24"/>
        </w:rPr>
        <w:t xml:space="preserve">– w wersji papierowej (tj.  w godzinach pracy Urzędu: pn. wt. czw. 7:30-15:30; śr. 7:30-16:30; pt. 7:30-14:30.);  </w:t>
      </w:r>
    </w:p>
    <w:p w:rsidR="00244F2B" w:rsidRPr="00244F2B" w:rsidRDefault="00244F2B" w:rsidP="00244F2B">
      <w:pPr>
        <w:numPr>
          <w:ilvl w:val="1"/>
          <w:numId w:val="1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4F2B">
        <w:rPr>
          <w:rFonts w:ascii="Times New Roman" w:hAnsi="Times New Roman" w:cs="Times New Roman"/>
          <w:sz w:val="24"/>
          <w:szCs w:val="24"/>
        </w:rPr>
        <w:t xml:space="preserve">lub do dnia </w:t>
      </w:r>
      <w:r w:rsidR="00E56B0A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listopada </w:t>
      </w:r>
      <w:r w:rsidRPr="00244F2B">
        <w:rPr>
          <w:rFonts w:ascii="Times New Roman" w:eastAsia="Times New Roman" w:hAnsi="Times New Roman" w:cs="Times New Roman"/>
          <w:b/>
          <w:sz w:val="24"/>
          <w:szCs w:val="24"/>
        </w:rPr>
        <w:t xml:space="preserve">2017 roku do godz. 24:00 </w:t>
      </w:r>
      <w:r w:rsidRPr="00244F2B">
        <w:rPr>
          <w:rFonts w:ascii="Times New Roman" w:hAnsi="Times New Roman" w:cs="Times New Roman"/>
          <w:sz w:val="24"/>
          <w:szCs w:val="24"/>
        </w:rPr>
        <w:t xml:space="preserve">– w wersji elektronicznej.  </w:t>
      </w:r>
    </w:p>
    <w:p w:rsidR="00244F2B" w:rsidRPr="00244F2B" w:rsidRDefault="00244F2B" w:rsidP="00244F2B">
      <w:pPr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4F2B">
        <w:rPr>
          <w:rFonts w:ascii="Times New Roman" w:hAnsi="Times New Roman" w:cs="Times New Roman"/>
          <w:sz w:val="24"/>
          <w:szCs w:val="24"/>
        </w:rPr>
        <w:t xml:space="preserve">Wykonawca może, przed upływem terminu do składania ofert, zmienić lub wycofać ofertę.  </w:t>
      </w:r>
    </w:p>
    <w:p w:rsidR="00244F2B" w:rsidRPr="00244F2B" w:rsidRDefault="00244F2B" w:rsidP="00244F2B">
      <w:pPr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4F2B">
        <w:rPr>
          <w:rFonts w:ascii="Times New Roman" w:hAnsi="Times New Roman" w:cs="Times New Roman"/>
          <w:sz w:val="24"/>
          <w:szCs w:val="24"/>
        </w:rPr>
        <w:t xml:space="preserve">W toku badania i oceny ofert Zamawiający może żądać od Wykonawców wyjaśnień, dotyczących złożonych ofert.  </w:t>
      </w:r>
    </w:p>
    <w:p w:rsidR="00244F2B" w:rsidRPr="00244F2B" w:rsidRDefault="00244F2B" w:rsidP="00244F2B">
      <w:p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244F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F2B" w:rsidRDefault="00244F2B" w:rsidP="00244F2B">
      <w:pPr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4F2B">
        <w:rPr>
          <w:rFonts w:ascii="Times New Roman" w:hAnsi="Times New Roman" w:cs="Times New Roman"/>
          <w:sz w:val="24"/>
          <w:szCs w:val="24"/>
        </w:rPr>
        <w:t xml:space="preserve">W przypadku składania oferty w wersji papierowej, ofertę należy umieścić w kopercie, zamkniętej w taki sposób, aby nie budziło to żadnych wątpliwości co do możliwości jej wcześniejszego otwarcia lub ujawnienia treści oferty przez osoby nieupoważnione.  </w:t>
      </w:r>
    </w:p>
    <w:p w:rsidR="00244F2B" w:rsidRDefault="00244F2B" w:rsidP="00244F2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44F2B" w:rsidRPr="00244F2B" w:rsidRDefault="00244F2B" w:rsidP="00244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F2B">
        <w:rPr>
          <w:rFonts w:ascii="Times New Roman" w:hAnsi="Times New Roman" w:cs="Times New Roman"/>
          <w:sz w:val="24"/>
          <w:szCs w:val="24"/>
        </w:rPr>
        <w:t xml:space="preserve">Koperta winna być zaadresowana do Zamawiającego: </w:t>
      </w:r>
    </w:p>
    <w:p w:rsidR="00244F2B" w:rsidRPr="00244F2B" w:rsidRDefault="00244F2B" w:rsidP="00244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F2B">
        <w:rPr>
          <w:rFonts w:ascii="Times New Roman" w:eastAsia="Times New Roman" w:hAnsi="Times New Roman" w:cs="Times New Roman"/>
          <w:b/>
          <w:sz w:val="24"/>
          <w:szCs w:val="24"/>
        </w:rPr>
        <w:t xml:space="preserve">Urząd Miejski w Karpaczu ul. Konstytucji 3 Maja 54, 58 - 540  Karpacz </w:t>
      </w:r>
      <w:r w:rsidRPr="00244F2B">
        <w:rPr>
          <w:rFonts w:ascii="Times New Roman" w:hAnsi="Times New Roman" w:cs="Times New Roman"/>
          <w:sz w:val="24"/>
          <w:szCs w:val="24"/>
        </w:rPr>
        <w:t xml:space="preserve">i być oznaczona: </w:t>
      </w:r>
      <w:r w:rsidRPr="00244F2B">
        <w:rPr>
          <w:rFonts w:ascii="Times New Roman" w:eastAsia="Times New Roman" w:hAnsi="Times New Roman" w:cs="Times New Roman"/>
          <w:b/>
          <w:sz w:val="24"/>
          <w:szCs w:val="24"/>
        </w:rPr>
        <w:t xml:space="preserve">„Zapytanie ofertowe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opracowanie dokumentacji projektowej dla</w:t>
      </w:r>
      <w:r w:rsidRPr="00244F2B">
        <w:rPr>
          <w:rFonts w:ascii="Times New Roman" w:eastAsia="Times New Roman" w:hAnsi="Times New Roman" w:cs="Times New Roman"/>
          <w:b/>
          <w:sz w:val="24"/>
          <w:szCs w:val="24"/>
        </w:rPr>
        <w:t xml:space="preserve"> Gminy Karpacz” </w:t>
      </w:r>
      <w:r w:rsidRPr="00244F2B">
        <w:rPr>
          <w:rFonts w:ascii="Times New Roman" w:hAnsi="Times New Roman" w:cs="Times New Roman"/>
          <w:sz w:val="24"/>
          <w:szCs w:val="24"/>
        </w:rPr>
        <w:t xml:space="preserve">może posiadać oznaczenie i dokładny adres Wykonawcy.  </w:t>
      </w:r>
    </w:p>
    <w:p w:rsidR="002122E7" w:rsidRDefault="002122E7" w:rsidP="002122E7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B4B7E" w:rsidRDefault="001B4B7E" w:rsidP="002122E7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F1A32" w:rsidRPr="001D4782" w:rsidRDefault="003F1A32" w:rsidP="003F1A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782">
        <w:rPr>
          <w:rFonts w:ascii="Times New Roman" w:hAnsi="Times New Roman" w:cs="Times New Roman"/>
          <w:b/>
          <w:sz w:val="24"/>
          <w:szCs w:val="24"/>
        </w:rPr>
        <w:t>Opis sposobu obliczania ceny</w:t>
      </w:r>
    </w:p>
    <w:p w:rsidR="003F1A32" w:rsidRDefault="003F1A32" w:rsidP="003F1A32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oferty jest wartością brutto całego przedmiotu zamówienia, podana w Formularzu oferty.</w:t>
      </w:r>
      <w:r w:rsidR="001B4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B7E" w:rsidRDefault="001B4B7E" w:rsidP="001B4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917" w:rsidRPr="001B4B7E" w:rsidRDefault="00247917" w:rsidP="001B4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A32" w:rsidRDefault="003F1A32" w:rsidP="003F1A32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Podana w ofercie cena jest ceną ryczałtową.</w:t>
      </w:r>
    </w:p>
    <w:p w:rsidR="003F1A32" w:rsidRDefault="003F1A32" w:rsidP="003F1A32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ryczałtowa oferty, zdefiniowana w art., 632 </w:t>
      </w:r>
      <w:proofErr w:type="spellStart"/>
      <w:r>
        <w:rPr>
          <w:rFonts w:ascii="Times New Roman" w:hAnsi="Times New Roman" w:cs="Times New Roman"/>
          <w:sz w:val="24"/>
          <w:szCs w:val="24"/>
        </w:rPr>
        <w:t>Kc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ustalona będzie w oparciu o kalkulację własną Wykonawcy przedmiotowego zamówienia, wykonaną na podstawie dokumentacji, SWZ i wizji lokalnej terenu przeznaczonego pod realizację przedmiotu zamówienia, dokonanego przez Wykonawcę przed sporządzeniem oferty. Kalkulacja Wykonawcy stanowić będzie wycenę kompletu prac niezbędnych do wykonania przedmiotu zamówienia.</w:t>
      </w:r>
    </w:p>
    <w:p w:rsidR="003F1A32" w:rsidRDefault="003F1A32" w:rsidP="003F1A32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podana w ofercie musi uwzględniać wszelkie zobowiązania związane z realizacją przedmiotu zamówienia, wynikające z niniejszej SWZ oraz obejmować wszelkie prace i prace konieczne do wykonania przedmiotu zamówienia, których wykonanie jest niezbędne dla należytego oraz zgodnego z obowiązującymi przepisami wykonania przedmiotu zamówienia</w:t>
      </w:r>
    </w:p>
    <w:p w:rsidR="003F1A32" w:rsidRDefault="003F1A32" w:rsidP="003F1A32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Obowiązkiem Wykonawcy jest sporządzenie kalkulacji własnej w wartościach netto, bez podatku VAT. Do tak wyliczonej ceny netto doliczyć należy podatek VAT wg stawek obowiązujących na dzień składania oferty. Wartość ta stanowić będzie wynagrodzenie ryczałtowe brutto.</w:t>
      </w:r>
    </w:p>
    <w:p w:rsidR="003F1A32" w:rsidRDefault="003F1A32" w:rsidP="003F1A32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ofercie Wykonawca winien podać cenę ofertową netto i brutto za wykonanie całości przedmiotu zamówienia wraz z podatkiem od towarów i usług VAT.</w:t>
      </w:r>
    </w:p>
    <w:p w:rsidR="003F1A32" w:rsidRDefault="003F1A32" w:rsidP="003F1A32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sytuacji, gdy Zamawiający nie będzie mógł dokonać wyboru oferty najkorzystniejszej ze względu na to, że zostały złożone oferty o takiej samej cenie, wezwie on Wykonawców, którzy złożyli te oferty, do złożenia w określonym przez niego terminie ofert dodatkowych.</w:t>
      </w:r>
    </w:p>
    <w:p w:rsidR="003F1A32" w:rsidRDefault="003F1A32" w:rsidP="003F1A32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składający oferty dodatkowe nie mogą zaoferować cen wyższych niż zaoferowane w złożonych ofertach.</w:t>
      </w:r>
    </w:p>
    <w:p w:rsidR="003F1A32" w:rsidRDefault="003F1A32" w:rsidP="003F1A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Opis kryteriów, którymi Zamawiający będzie się kierował przy wyborze oferty, wraz z podaniem znaczenia tych kryteriów i sposobu oceny ofert.</w:t>
      </w:r>
      <w:r w:rsidR="00244F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F2B" w:rsidRPr="00244F2B" w:rsidRDefault="00244F2B" w:rsidP="00244F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A32" w:rsidRPr="002A5679" w:rsidRDefault="003F1A32" w:rsidP="003F1A3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>Przy wyborze oferty Zamawiający będzie kierował się następującymi kryteriami:</w:t>
      </w:r>
    </w:p>
    <w:p w:rsidR="003F1A32" w:rsidRPr="002122E7" w:rsidRDefault="003F1A32" w:rsidP="002122E7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2E7">
        <w:rPr>
          <w:rFonts w:ascii="Times New Roman" w:hAnsi="Times New Roman" w:cs="Times New Roman"/>
          <w:sz w:val="24"/>
          <w:szCs w:val="24"/>
        </w:rPr>
        <w:t>Cena brutto za całość zadania – 80%</w:t>
      </w:r>
      <w:r w:rsidR="00244F2B">
        <w:rPr>
          <w:rFonts w:ascii="Times New Roman" w:hAnsi="Times New Roman" w:cs="Times New Roman"/>
          <w:sz w:val="24"/>
          <w:szCs w:val="24"/>
        </w:rPr>
        <w:t xml:space="preserve"> (max. 80 pkt)</w:t>
      </w:r>
    </w:p>
    <w:p w:rsidR="003F1A32" w:rsidRPr="001B4B7E" w:rsidRDefault="002122E7" w:rsidP="002122E7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B7E">
        <w:rPr>
          <w:rFonts w:ascii="Times New Roman" w:hAnsi="Times New Roman" w:cs="Times New Roman"/>
          <w:sz w:val="24"/>
          <w:szCs w:val="24"/>
        </w:rPr>
        <w:t>doświadczenie – 20%</w:t>
      </w:r>
      <w:r w:rsidR="00244F2B" w:rsidRPr="001B4B7E">
        <w:rPr>
          <w:rFonts w:ascii="Times New Roman" w:hAnsi="Times New Roman" w:cs="Times New Roman"/>
          <w:sz w:val="24"/>
          <w:szCs w:val="24"/>
        </w:rPr>
        <w:t xml:space="preserve"> (max. 20 pkt)</w:t>
      </w:r>
    </w:p>
    <w:p w:rsidR="003F1A32" w:rsidRDefault="003F1A32" w:rsidP="003F1A3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679">
        <w:rPr>
          <w:rFonts w:ascii="Times New Roman" w:hAnsi="Times New Roman" w:cs="Times New Roman"/>
          <w:sz w:val="24"/>
          <w:szCs w:val="24"/>
        </w:rPr>
        <w:t xml:space="preserve">Oceny </w:t>
      </w:r>
      <w:r w:rsidR="00ED44DE">
        <w:rPr>
          <w:rFonts w:ascii="Times New Roman" w:hAnsi="Times New Roman" w:cs="Times New Roman"/>
          <w:sz w:val="24"/>
          <w:szCs w:val="24"/>
        </w:rPr>
        <w:t>ofert będzie dokonywała komisja</w:t>
      </w:r>
      <w:r w:rsidRPr="002A5679">
        <w:rPr>
          <w:rFonts w:ascii="Times New Roman" w:hAnsi="Times New Roman" w:cs="Times New Roman"/>
          <w:sz w:val="24"/>
          <w:szCs w:val="24"/>
        </w:rPr>
        <w:t>.</w:t>
      </w:r>
    </w:p>
    <w:p w:rsidR="003F1A32" w:rsidRDefault="003F1A32" w:rsidP="003F1A32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oceny ofert</w:t>
      </w:r>
    </w:p>
    <w:p w:rsidR="003F1A32" w:rsidRDefault="003F1A32" w:rsidP="001D018E">
      <w:pPr>
        <w:pStyle w:val="Akapitzlist"/>
        <w:numPr>
          <w:ilvl w:val="2"/>
          <w:numId w:val="5"/>
        </w:numPr>
        <w:ind w:left="241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kryterium CENA – maksymaln</w:t>
      </w:r>
      <w:r w:rsidR="002122E7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ilość punktów otrzyma oferta z najniższą cena brutto, pozostałym Wykonawcom przyznana zostanie odpowiednio mniejsza liczba punktów, określona na podstawie następującego wzoru:</w:t>
      </w:r>
    </w:p>
    <w:p w:rsidR="003F1A32" w:rsidRPr="001B4B7E" w:rsidRDefault="001D018E" w:rsidP="001D018E">
      <w:pPr>
        <w:pStyle w:val="Akapitzlist"/>
        <w:ind w:left="241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F1A32">
        <w:rPr>
          <w:rFonts w:ascii="Times New Roman" w:hAnsi="Times New Roman" w:cs="Times New Roman"/>
          <w:sz w:val="24"/>
          <w:szCs w:val="24"/>
        </w:rPr>
        <w:t xml:space="preserve">Ilość punktów = najniższa cena brutto spośród wszystkich ważnych ofert dzielona </w:t>
      </w:r>
      <w:r w:rsidR="002122E7">
        <w:rPr>
          <w:rFonts w:ascii="Times New Roman" w:hAnsi="Times New Roman" w:cs="Times New Roman"/>
          <w:sz w:val="24"/>
          <w:szCs w:val="24"/>
        </w:rPr>
        <w:t>przez</w:t>
      </w:r>
      <w:r w:rsidR="003F1A32">
        <w:rPr>
          <w:rFonts w:ascii="Times New Roman" w:hAnsi="Times New Roman" w:cs="Times New Roman"/>
          <w:sz w:val="24"/>
          <w:szCs w:val="24"/>
        </w:rPr>
        <w:t xml:space="preserve"> cenę brutto oferty badanej x 100 x 80%</w:t>
      </w:r>
      <w:r w:rsidR="002122E7">
        <w:rPr>
          <w:rFonts w:ascii="Times New Roman" w:hAnsi="Times New Roman" w:cs="Times New Roman"/>
          <w:sz w:val="24"/>
          <w:szCs w:val="24"/>
        </w:rPr>
        <w:t xml:space="preserve"> </w:t>
      </w:r>
      <w:r w:rsidR="00ED44DE" w:rsidRPr="001B4B7E">
        <w:rPr>
          <w:rFonts w:ascii="Times New Roman" w:hAnsi="Times New Roman" w:cs="Times New Roman"/>
          <w:sz w:val="24"/>
          <w:szCs w:val="24"/>
        </w:rPr>
        <w:t>(cenę należy podać w rozbiciu na cenę za wykonanie dokumentacji projektowej i za pełnienie nadzoru autorskiego)</w:t>
      </w:r>
    </w:p>
    <w:p w:rsidR="001D4782" w:rsidRPr="001B4B7E" w:rsidRDefault="002122E7" w:rsidP="001D018E">
      <w:pPr>
        <w:pStyle w:val="Akapitzlist"/>
        <w:numPr>
          <w:ilvl w:val="2"/>
          <w:numId w:val="5"/>
        </w:numPr>
        <w:ind w:left="2410" w:hanging="283"/>
        <w:jc w:val="both"/>
        <w:rPr>
          <w:rFonts w:ascii="Times New Roman" w:hAnsi="Times New Roman" w:cs="Times New Roman"/>
          <w:sz w:val="24"/>
          <w:szCs w:val="24"/>
        </w:rPr>
      </w:pPr>
      <w:r w:rsidRPr="001B4B7E">
        <w:rPr>
          <w:rFonts w:ascii="Times New Roman" w:hAnsi="Times New Roman" w:cs="Times New Roman"/>
          <w:sz w:val="24"/>
          <w:szCs w:val="24"/>
        </w:rPr>
        <w:t xml:space="preserve">W zakresie kryterium DOŚWIADCZENIE – maksymalną ilość punktów – 20 </w:t>
      </w:r>
      <w:r w:rsidR="001D4782" w:rsidRPr="001B4B7E">
        <w:rPr>
          <w:rFonts w:ascii="Times New Roman" w:hAnsi="Times New Roman" w:cs="Times New Roman"/>
          <w:sz w:val="24"/>
          <w:szCs w:val="24"/>
        </w:rPr>
        <w:t xml:space="preserve">rozpatrywana na podstawie informacji zawartych w formularzu ofertowym, gdzie: </w:t>
      </w:r>
    </w:p>
    <w:p w:rsidR="001B4B7E" w:rsidRPr="001B4B7E" w:rsidRDefault="001B4B7E" w:rsidP="001B4B7E">
      <w:pPr>
        <w:pStyle w:val="Akapitzlist"/>
        <w:ind w:left="2410"/>
        <w:jc w:val="both"/>
        <w:rPr>
          <w:rFonts w:ascii="Times New Roman" w:hAnsi="Times New Roman" w:cs="Times New Roman"/>
          <w:sz w:val="24"/>
          <w:szCs w:val="24"/>
        </w:rPr>
      </w:pPr>
    </w:p>
    <w:p w:rsidR="001B4B7E" w:rsidRPr="001B4B7E" w:rsidRDefault="001B4B7E" w:rsidP="001B4B7E">
      <w:pPr>
        <w:pStyle w:val="Akapitzlist"/>
        <w:ind w:left="2410"/>
        <w:jc w:val="both"/>
        <w:rPr>
          <w:rFonts w:ascii="Times New Roman" w:hAnsi="Times New Roman" w:cs="Times New Roman"/>
          <w:sz w:val="24"/>
          <w:szCs w:val="24"/>
        </w:rPr>
      </w:pPr>
    </w:p>
    <w:p w:rsidR="001D4782" w:rsidRPr="001B4B7E" w:rsidRDefault="001D4782" w:rsidP="001D018E">
      <w:pPr>
        <w:pStyle w:val="Akapitzlist"/>
        <w:ind w:left="2410" w:hanging="283"/>
        <w:jc w:val="both"/>
        <w:rPr>
          <w:rFonts w:ascii="Times New Roman" w:hAnsi="Times New Roman" w:cs="Times New Roman"/>
          <w:sz w:val="24"/>
          <w:szCs w:val="24"/>
        </w:rPr>
      </w:pPr>
      <w:r w:rsidRPr="001B4B7E">
        <w:rPr>
          <w:rFonts w:ascii="Times New Roman" w:hAnsi="Times New Roman" w:cs="Times New Roman"/>
          <w:sz w:val="24"/>
          <w:szCs w:val="24"/>
        </w:rPr>
        <w:t xml:space="preserve">- wykonanie jednej dokumentacji projektowej – 0 pkt; </w:t>
      </w:r>
    </w:p>
    <w:p w:rsidR="002122E7" w:rsidRPr="001B4B7E" w:rsidRDefault="001D4782" w:rsidP="001D018E">
      <w:pPr>
        <w:pStyle w:val="Akapitzlist"/>
        <w:ind w:left="2410" w:hanging="283"/>
        <w:jc w:val="both"/>
        <w:rPr>
          <w:rFonts w:ascii="Times New Roman" w:hAnsi="Times New Roman" w:cs="Times New Roman"/>
          <w:sz w:val="24"/>
          <w:szCs w:val="24"/>
        </w:rPr>
      </w:pPr>
      <w:r w:rsidRPr="001B4B7E">
        <w:rPr>
          <w:rFonts w:ascii="Times New Roman" w:hAnsi="Times New Roman" w:cs="Times New Roman"/>
          <w:sz w:val="24"/>
          <w:szCs w:val="24"/>
        </w:rPr>
        <w:t xml:space="preserve">- wykonanie dwóch i więcej dokumentacji projektowych – 20 pkt. </w:t>
      </w:r>
    </w:p>
    <w:p w:rsidR="003F1A32" w:rsidRPr="001A3690" w:rsidRDefault="003F1A32" w:rsidP="003F1A32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ilość punktów uzyskanych przez Oferenta będzie sumą uzyskanych punktów w zakresie kryterium CENA oraz kryterium </w:t>
      </w:r>
      <w:r w:rsidR="001D4782" w:rsidRPr="001B4B7E">
        <w:rPr>
          <w:rFonts w:ascii="Times New Roman" w:hAnsi="Times New Roman" w:cs="Times New Roman"/>
          <w:sz w:val="24"/>
          <w:szCs w:val="24"/>
        </w:rPr>
        <w:t>DOŚWIADCZENIE</w:t>
      </w:r>
      <w:r>
        <w:rPr>
          <w:rFonts w:ascii="Times New Roman" w:hAnsi="Times New Roman" w:cs="Times New Roman"/>
          <w:sz w:val="24"/>
          <w:szCs w:val="24"/>
        </w:rPr>
        <w:t xml:space="preserve"> i określi miejsce Wykonawcy na liście stanowiącej podstawę zaproszenia o podpisania umowy.</w:t>
      </w:r>
    </w:p>
    <w:p w:rsidR="003F1A32" w:rsidRDefault="003F1A32" w:rsidP="001D018E">
      <w:pPr>
        <w:pStyle w:val="Akapitzlist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odrzuci ofertę, jeżeli:</w:t>
      </w:r>
    </w:p>
    <w:p w:rsidR="003F1A32" w:rsidRDefault="003F1A32" w:rsidP="001D018E">
      <w:pPr>
        <w:pStyle w:val="Akapitzlist"/>
        <w:numPr>
          <w:ilvl w:val="1"/>
          <w:numId w:val="32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Jej treść nie odpowiada treści SWZ,</w:t>
      </w:r>
    </w:p>
    <w:p w:rsidR="003F1A32" w:rsidRDefault="003F1A32" w:rsidP="001D018E">
      <w:pPr>
        <w:pStyle w:val="Akapitzlist"/>
        <w:numPr>
          <w:ilvl w:val="1"/>
          <w:numId w:val="32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Została złożona przez Wykonawcę wykluczonego z udziału w postępowaniu o udzielenie zamówienia.</w:t>
      </w:r>
    </w:p>
    <w:p w:rsidR="003F1A32" w:rsidRDefault="003F1A32" w:rsidP="001D018E">
      <w:pPr>
        <w:pStyle w:val="Akapitzlist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Niezwłocznie po wyborze najkorzystniejszej oferty Zamawiający zawiadomi Wykonawców, którzy złożyli oferty o:</w:t>
      </w:r>
    </w:p>
    <w:p w:rsidR="003F1A32" w:rsidRDefault="003F1A32" w:rsidP="001D018E">
      <w:pPr>
        <w:pStyle w:val="Akapitzlist"/>
        <w:numPr>
          <w:ilvl w:val="1"/>
          <w:numId w:val="33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Wyborze najkorzystniejszej oferty, podając cenę oferty, nazwę (firmę) albo imię i nazwisko, siedzibę albo miejsce zamieszkania i adres Wykonawcy, którego ofertę wybrano, termin realizacji, okres gwarancji oraz warunki płatności.</w:t>
      </w:r>
    </w:p>
    <w:p w:rsidR="003F1A32" w:rsidRDefault="003F1A32" w:rsidP="001D018E">
      <w:pPr>
        <w:pStyle w:val="Akapitzlist"/>
        <w:numPr>
          <w:ilvl w:val="1"/>
          <w:numId w:val="33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Wykonawcach, których oferty zostały odrzucone, podając uzasadnienie faktyczne i prawne.</w:t>
      </w:r>
    </w:p>
    <w:p w:rsidR="003F1A32" w:rsidRDefault="003F1A32" w:rsidP="001D018E">
      <w:pPr>
        <w:pStyle w:val="Akapitzlist"/>
        <w:numPr>
          <w:ilvl w:val="1"/>
          <w:numId w:val="33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Wykonawcach, którzy zostali wykluczeni z postępowania o udzielenie zamówienia, podając uzasadnienie faktyczne i prawne.</w:t>
      </w:r>
      <w:r w:rsidR="001D47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A32" w:rsidRDefault="003F1A32" w:rsidP="001D018E">
      <w:pPr>
        <w:pStyle w:val="Akapitzlist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Niezwłocznie po wyborze najkorzystniejszej oferty Zamawiający zamieszcza informacje, na stronie internetowej</w:t>
      </w:r>
      <w:r w:rsidR="001D4782">
        <w:rPr>
          <w:rFonts w:ascii="Times New Roman" w:hAnsi="Times New Roman" w:cs="Times New Roman"/>
          <w:sz w:val="24"/>
          <w:szCs w:val="24"/>
        </w:rPr>
        <w:t xml:space="preserve"> </w:t>
      </w:r>
      <w:r w:rsidR="001D4782" w:rsidRPr="001B4B7E">
        <w:rPr>
          <w:rFonts w:ascii="Times New Roman" w:hAnsi="Times New Roman" w:cs="Times New Roman"/>
          <w:sz w:val="24"/>
          <w:szCs w:val="24"/>
        </w:rPr>
        <w:t>Gminy Karpacz i w Bazie Konkurencyjności</w:t>
      </w:r>
      <w:r w:rsidR="001B4B7E">
        <w:rPr>
          <w:rFonts w:ascii="Times New Roman" w:hAnsi="Times New Roman" w:cs="Times New Roman"/>
          <w:sz w:val="24"/>
          <w:szCs w:val="24"/>
        </w:rPr>
        <w:t>.</w:t>
      </w:r>
    </w:p>
    <w:p w:rsidR="003F1A32" w:rsidRDefault="003F1A32" w:rsidP="003F1A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 rozliczenia </w:t>
      </w:r>
      <w:r w:rsidR="00244F2B" w:rsidRPr="001B4B7E">
        <w:rPr>
          <w:rFonts w:ascii="Times New Roman" w:hAnsi="Times New Roman" w:cs="Times New Roman"/>
          <w:sz w:val="24"/>
          <w:szCs w:val="24"/>
        </w:rPr>
        <w:t>usług</w:t>
      </w:r>
      <w:r w:rsidR="001B4B7E">
        <w:rPr>
          <w:rFonts w:ascii="Times New Roman" w:hAnsi="Times New Roman" w:cs="Times New Roman"/>
          <w:sz w:val="24"/>
          <w:szCs w:val="24"/>
        </w:rPr>
        <w:t>:</w:t>
      </w:r>
    </w:p>
    <w:p w:rsidR="003F1A32" w:rsidRDefault="003F1A32" w:rsidP="001D018E">
      <w:pPr>
        <w:pStyle w:val="Akapitzlist"/>
        <w:numPr>
          <w:ilvl w:val="1"/>
          <w:numId w:val="1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wykonanie przedmiotu umowy strony ustalają wynagrodzenie ryczałtowe równe cenie ofertowej Wykonawcy ustalonej na podstawie zapisów zawartych w SWZ, przy czym cena ofertowa jest ceną brutto (cena netto + podatek VAT). W przypadku osób nie prowadzących działalności gospodarczej od ceny ofertowej zostaną potrącone składki na ubezpieczenie społeczne oraz zaliczkę na podatek dochodowy.</w:t>
      </w:r>
    </w:p>
    <w:p w:rsidR="003F1A32" w:rsidRDefault="003F1A32" w:rsidP="001D018E">
      <w:pPr>
        <w:pStyle w:val="Akapitzlist"/>
        <w:numPr>
          <w:ilvl w:val="1"/>
          <w:numId w:val="1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za wykonanie przedmiotu umowy, zapłacone zostanie w dwóch etapach, tj. fakturą za całkowicie zakończony przedmiot umowy obejmujący Etapy od I do III. Płatność za nadzór autorski zostanie wykonana na podstawie faktury końcowej za całkowicie zakończony Etap IV.</w:t>
      </w:r>
    </w:p>
    <w:p w:rsidR="003F1A32" w:rsidRDefault="003F1A32" w:rsidP="001D018E">
      <w:pPr>
        <w:pStyle w:val="Akapitzlist"/>
        <w:numPr>
          <w:ilvl w:val="1"/>
          <w:numId w:val="1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Zapłata wynagrodzenia nastąpi w terminie do 30 dni po przekazaniu Zamawiającemu kompletnej dokumentacji projektowo – kosztorysowej na podstawie podpisanego protokołu odbioru bez uwag oraz decyzji zatwierdzającej projekt budowlany oraz udzielającej pozwolenia na budowę i złożeniu prawidłowo wystawionej faktury VAT w kancelarii Urzędu.</w:t>
      </w:r>
    </w:p>
    <w:p w:rsidR="003F1A32" w:rsidRDefault="003F1A32" w:rsidP="001D018E">
      <w:pPr>
        <w:pStyle w:val="Akapitzlist"/>
        <w:numPr>
          <w:ilvl w:val="1"/>
          <w:numId w:val="1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ureguluje należne wynagrodzenie przelewem na rachunek Wykonawcy, w terminie do 30 dni licząc od daty otrzymania prawidłowo wystawionej faktury VAT.</w:t>
      </w:r>
    </w:p>
    <w:p w:rsidR="003F1A32" w:rsidRDefault="003F1A32" w:rsidP="001D018E">
      <w:pPr>
        <w:pStyle w:val="Akapitzlist"/>
        <w:numPr>
          <w:ilvl w:val="1"/>
          <w:numId w:val="1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upoważnia Wykonawcę do wystawienia faktury VAT bez podpisu odbioru.</w:t>
      </w:r>
    </w:p>
    <w:p w:rsidR="003F1A32" w:rsidRDefault="003F1A32" w:rsidP="001D018E">
      <w:pPr>
        <w:pStyle w:val="Akapitzlist"/>
        <w:numPr>
          <w:ilvl w:val="1"/>
          <w:numId w:val="1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Wykonawcy nie może być bez zgody Zamawiającego przedmiotem cesji na rzecz innych osób.</w:t>
      </w:r>
    </w:p>
    <w:p w:rsidR="00244F2B" w:rsidRDefault="00244F2B" w:rsidP="00244F2B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66317" w:rsidRDefault="00066317" w:rsidP="00244F2B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66317" w:rsidRDefault="00066317" w:rsidP="00244F2B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2A71" w:rsidRDefault="00C32A71" w:rsidP="00244F2B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32A71" w:rsidRDefault="00C32A71" w:rsidP="00244F2B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F1A32" w:rsidRDefault="003F1A32" w:rsidP="003F1A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</w:t>
      </w:r>
    </w:p>
    <w:p w:rsidR="003F1A32" w:rsidRPr="0083040C" w:rsidRDefault="003F1A32" w:rsidP="003F1A3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postanawiają, iż odpowiedzialność Wykonawcy z tytułu gwarancji za wady prac projektowych kończy swój bieg po upływie 5 lat od dnia dokonania odbioru końcowego ostatniego elementu robót budowlanych wykonywanych na podstawie prac projektowych, których dotyczy niniejsza umowa lub po upływie 3 lat od daty uzyskania pozwolenia na budowę w przypadku nie realizowania obiektu na podstawie opracowanej dokumentacji.</w:t>
      </w:r>
    </w:p>
    <w:p w:rsidR="003F1A32" w:rsidRDefault="003F1A32" w:rsidP="003F1A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Istotne dla stron postanowienia umowy</w:t>
      </w:r>
    </w:p>
    <w:p w:rsidR="003F1A32" w:rsidRPr="00C32A71" w:rsidRDefault="003F1A32" w:rsidP="00B43B85">
      <w:pPr>
        <w:pStyle w:val="Akapitzlist"/>
        <w:numPr>
          <w:ilvl w:val="1"/>
          <w:numId w:val="1"/>
        </w:numPr>
        <w:ind w:left="993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43B85">
        <w:rPr>
          <w:rFonts w:ascii="Times New Roman" w:hAnsi="Times New Roman" w:cs="Times New Roman"/>
          <w:sz w:val="24"/>
          <w:szCs w:val="24"/>
        </w:rPr>
        <w:t xml:space="preserve">Umowa zostanie zawarta na warunkach określonych </w:t>
      </w:r>
      <w:r w:rsidR="00B43B85" w:rsidRPr="00C32A71">
        <w:rPr>
          <w:rFonts w:ascii="Times New Roman" w:hAnsi="Times New Roman" w:cs="Times New Roman"/>
          <w:sz w:val="24"/>
          <w:szCs w:val="24"/>
        </w:rPr>
        <w:t xml:space="preserve">między innymi w zapytaniu ofertowym.  </w:t>
      </w:r>
    </w:p>
    <w:p w:rsidR="00B43B85" w:rsidRPr="00C32A71" w:rsidRDefault="00B43B85" w:rsidP="00B43B85">
      <w:pPr>
        <w:pStyle w:val="Akapitzlist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  <w:sz w:val="24"/>
        </w:rPr>
      </w:pPr>
      <w:r w:rsidRPr="00C32A71">
        <w:rPr>
          <w:rFonts w:ascii="Times New Roman" w:hAnsi="Times New Roman" w:cs="Times New Roman"/>
          <w:sz w:val="24"/>
        </w:rPr>
        <w:t xml:space="preserve">Wykonawca zapłaci Zamawiającemu karę umowną za: </w:t>
      </w:r>
    </w:p>
    <w:p w:rsidR="00B43B85" w:rsidRPr="00C32A71" w:rsidRDefault="00B43B85" w:rsidP="007A6C91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276" w:hanging="283"/>
        <w:jc w:val="both"/>
        <w:textAlignment w:val="baseline"/>
        <w:rPr>
          <w:rFonts w:ascii="Times New Roman" w:hAnsi="Times New Roman" w:cs="Times New Roman"/>
          <w:sz w:val="24"/>
        </w:rPr>
      </w:pPr>
      <w:r w:rsidRPr="00C32A71">
        <w:rPr>
          <w:rFonts w:ascii="Times New Roman" w:hAnsi="Times New Roman" w:cs="Times New Roman"/>
          <w:sz w:val="24"/>
        </w:rPr>
        <w:t>nieterminowe wykonanie przedmiotu umowy w wysokości 0,2% od wartości całkowitej wynagrodzenia, za każdy dzień zwłoki;</w:t>
      </w:r>
    </w:p>
    <w:p w:rsidR="00B43B85" w:rsidRPr="00C32A71" w:rsidRDefault="00B43B85" w:rsidP="007A6C91">
      <w:pPr>
        <w:pStyle w:val="Tekstpodstawowy"/>
        <w:numPr>
          <w:ilvl w:val="2"/>
          <w:numId w:val="1"/>
        </w:numPr>
        <w:ind w:left="1276" w:hanging="283"/>
      </w:pPr>
      <w:r w:rsidRPr="00C32A71">
        <w:t>za odstąpienie od umowy z przyczyn leżących po stronie Wykonawcy, w wys</w:t>
      </w:r>
      <w:r w:rsidR="007A6C91" w:rsidRPr="00C32A71">
        <w:t>okości 10% wynagrodzenia brutto.</w:t>
      </w:r>
    </w:p>
    <w:p w:rsidR="00B43B85" w:rsidRPr="00C32A71" w:rsidRDefault="00B43B85" w:rsidP="00B43B85">
      <w:pPr>
        <w:pStyle w:val="Tekstpodstawowy"/>
        <w:numPr>
          <w:ilvl w:val="1"/>
          <w:numId w:val="1"/>
        </w:numPr>
        <w:ind w:left="993" w:hanging="284"/>
      </w:pPr>
      <w:r w:rsidRPr="00C32A71">
        <w:t xml:space="preserve">Zamawiający zapłaci Wykonawcy karę umowną za odstąpienie od umowy z przyczyn leżących po stronie Zamawiającego, w wysokości 10% wynagrodzenia brutto. </w:t>
      </w:r>
    </w:p>
    <w:p w:rsidR="00B43B85" w:rsidRPr="00C32A71" w:rsidRDefault="00B43B85" w:rsidP="00B43B85">
      <w:pPr>
        <w:pStyle w:val="Tekstpodstawowy"/>
        <w:numPr>
          <w:ilvl w:val="1"/>
          <w:numId w:val="1"/>
        </w:numPr>
        <w:ind w:left="993" w:hanging="284"/>
        <w:rPr>
          <w:u w:val="single"/>
        </w:rPr>
      </w:pPr>
      <w:r w:rsidRPr="00C32A71">
        <w:t>Każda ze stron jest uprawniona do dochodzenia odszkodowania uzupełniającego  przekraczającego wysokość kar umownych do wysokości rzeczywiście poniesionej szkody, wyrządzonej na skutek niewykonania lub nienależytego wykonania zobowiązania, na zasadach ogólnych przewidzianych w Kodeksie cywilnym.</w:t>
      </w:r>
    </w:p>
    <w:p w:rsidR="00B43B85" w:rsidRPr="007A6C91" w:rsidRDefault="00B43B85" w:rsidP="00B43B85">
      <w:pPr>
        <w:pStyle w:val="Tekstpodstawowy"/>
        <w:numPr>
          <w:ilvl w:val="1"/>
          <w:numId w:val="1"/>
        </w:numPr>
        <w:ind w:left="993" w:hanging="284"/>
        <w:rPr>
          <w:color w:val="00B050"/>
          <w:u w:val="single"/>
        </w:rPr>
      </w:pPr>
      <w:r w:rsidRPr="00C32A71">
        <w:t xml:space="preserve">Nanoszenie poprawek i uzupełnienie dokumentacji przez Wykonawcę po podpisaniu protokołu z uwagami, nie może trwać dłużej niż 7 dni od dnia podpisania protokołu. W przypadku przekroczenia terminu zostaną naliczone kary jak za nieterminowe wykonanie przedmiotu umowy.  </w:t>
      </w:r>
    </w:p>
    <w:p w:rsidR="003F1A32" w:rsidRDefault="003F1A32" w:rsidP="007A6C91">
      <w:pPr>
        <w:pStyle w:val="Akapitzlist"/>
        <w:numPr>
          <w:ilvl w:val="1"/>
          <w:numId w:val="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zmiany umowy w formie pisemnej, aneksem zaakceptowanym przez obie strony umowy, pod rygorem nieważności w następujących przypadkach:</w:t>
      </w:r>
    </w:p>
    <w:p w:rsidR="003F1A32" w:rsidRDefault="003F1A32" w:rsidP="007A6C91">
      <w:pPr>
        <w:pStyle w:val="Akapitzlist"/>
        <w:numPr>
          <w:ilvl w:val="0"/>
          <w:numId w:val="9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wynikającej ze zmiany przepisów bądź wymogów szczególnych dotyczących inwestycji objętych przedmiotem zamówienia, w tym przepisów i wymogów stawianych dokumentom przez instytucje opiniodawcze i uzgadniające.</w:t>
      </w:r>
    </w:p>
    <w:p w:rsidR="003F1A32" w:rsidRDefault="003F1A32" w:rsidP="007A6C91">
      <w:pPr>
        <w:pStyle w:val="Akapitzlist"/>
        <w:numPr>
          <w:ilvl w:val="0"/>
          <w:numId w:val="9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terminu wykonania prac pr</w:t>
      </w:r>
      <w:r w:rsidR="007A6C91">
        <w:rPr>
          <w:rFonts w:ascii="Times New Roman" w:hAnsi="Times New Roman" w:cs="Times New Roman"/>
          <w:sz w:val="24"/>
          <w:szCs w:val="24"/>
        </w:rPr>
        <w:t>ojektowych, związanych ze zmianą</w:t>
      </w:r>
      <w:r>
        <w:rPr>
          <w:rFonts w:ascii="Times New Roman" w:hAnsi="Times New Roman" w:cs="Times New Roman"/>
          <w:sz w:val="24"/>
          <w:szCs w:val="24"/>
        </w:rPr>
        <w:t xml:space="preserve"> jak w punkcie a) lub z przyczyn nie leżących po stornie Wykonawcy.</w:t>
      </w:r>
    </w:p>
    <w:p w:rsidR="007A6C91" w:rsidRPr="00D70F82" w:rsidRDefault="007A6C91" w:rsidP="007A6C91">
      <w:pPr>
        <w:pStyle w:val="Akapitzlist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3F1A32" w:rsidRDefault="003F1A32" w:rsidP="003F1A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dodatkowe</w:t>
      </w:r>
    </w:p>
    <w:p w:rsidR="00C32A71" w:rsidRPr="00C32A71" w:rsidRDefault="003F1A32" w:rsidP="00C32A71">
      <w:pPr>
        <w:pStyle w:val="Akapitzlist"/>
        <w:numPr>
          <w:ilvl w:val="1"/>
          <w:numId w:val="1"/>
        </w:numPr>
        <w:spacing w:after="0" w:line="240" w:lineRule="auto"/>
        <w:ind w:left="1434" w:hanging="357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>Zamawiający nie dopuszcza możliwości składania ofert częściowych.</w:t>
      </w:r>
    </w:p>
    <w:p w:rsidR="00B43B85" w:rsidRPr="00C32A71" w:rsidRDefault="00B43B85" w:rsidP="00C32A71">
      <w:pPr>
        <w:pStyle w:val="Akapitzlist"/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A71">
        <w:rPr>
          <w:rFonts w:ascii="Times New Roman" w:hAnsi="Times New Roman" w:cs="Times New Roman"/>
          <w:sz w:val="24"/>
          <w:szCs w:val="24"/>
        </w:rPr>
        <w:t xml:space="preserve">Wykonawca po uprzednim zgłoszeniu Zamawiającemu, może powierzyć wykonanie części usług podwykonawcy, pod warunkiem, że posiada on kwalifikacje do ich wykonania;  </w:t>
      </w:r>
    </w:p>
    <w:p w:rsidR="00B43B85" w:rsidRDefault="00B43B85" w:rsidP="007A6C91">
      <w:pPr>
        <w:pStyle w:val="Default"/>
        <w:numPr>
          <w:ilvl w:val="1"/>
          <w:numId w:val="1"/>
        </w:numPr>
        <w:jc w:val="both"/>
      </w:pPr>
      <w:r w:rsidRPr="00CF14DC">
        <w:t>Zamawiający może zażądać od Wykonawcy przedstawienia dokumentów potwierdzających kwalifikacje podwykonawcy. Zamawiający wyznacza termin na dostarczenie powyższych dokumentów, termin ten jednak</w:t>
      </w:r>
      <w:r>
        <w:t xml:space="preserve"> nie może być krótszy niż 3 dni;</w:t>
      </w:r>
      <w:r w:rsidR="00C32A71">
        <w:t xml:space="preserve"> </w:t>
      </w:r>
    </w:p>
    <w:p w:rsidR="00C32A71" w:rsidRDefault="00C32A71" w:rsidP="00C32A71">
      <w:pPr>
        <w:pStyle w:val="Default"/>
        <w:jc w:val="both"/>
      </w:pPr>
    </w:p>
    <w:p w:rsidR="00C32A71" w:rsidRDefault="00C32A71" w:rsidP="00C32A71">
      <w:pPr>
        <w:pStyle w:val="Default"/>
        <w:jc w:val="both"/>
      </w:pPr>
    </w:p>
    <w:p w:rsidR="00B43B85" w:rsidRDefault="00B43B85" w:rsidP="007A6C91">
      <w:pPr>
        <w:pStyle w:val="Default"/>
        <w:numPr>
          <w:ilvl w:val="1"/>
          <w:numId w:val="1"/>
        </w:numPr>
        <w:jc w:val="both"/>
      </w:pPr>
      <w:r w:rsidRPr="00CF14DC">
        <w:t xml:space="preserve">Zamawiający w terminie </w:t>
      </w:r>
      <w:r>
        <w:t>7</w:t>
      </w:r>
      <w:r w:rsidRPr="00CF14DC">
        <w:t xml:space="preserve"> dni od otrzymania wniosku może zgłosić sprzeciw lub zastrzeżenia i żądać zmiany wskazanego podwy</w:t>
      </w:r>
      <w:r>
        <w:t xml:space="preserve">konawcy z podaniem uzasadnienia;  </w:t>
      </w:r>
    </w:p>
    <w:p w:rsidR="00B43B85" w:rsidRDefault="00B43B85" w:rsidP="007A6C91">
      <w:pPr>
        <w:pStyle w:val="Default"/>
        <w:numPr>
          <w:ilvl w:val="1"/>
          <w:numId w:val="1"/>
        </w:numPr>
        <w:jc w:val="both"/>
      </w:pPr>
      <w:r w:rsidRPr="00CF14DC"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:rsidR="00B43B85" w:rsidRDefault="00B43B85" w:rsidP="007A6C91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F1A32" w:rsidRDefault="003F1A32" w:rsidP="003F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3F06" w:rsidRPr="00DB285D" w:rsidRDefault="007D3F06" w:rsidP="007D3F06">
      <w:pPr>
        <w:pStyle w:val="NormalnyWeb"/>
        <w:spacing w:before="0" w:beforeAutospacing="0" w:after="0"/>
      </w:pPr>
      <w:r w:rsidRPr="00DB285D">
        <w:t xml:space="preserve">W załączeniu: </w:t>
      </w:r>
    </w:p>
    <w:p w:rsidR="007D3F06" w:rsidRPr="00DB285D" w:rsidRDefault="007D3F06" w:rsidP="007D3F06">
      <w:pPr>
        <w:pStyle w:val="NormalnyWeb"/>
        <w:numPr>
          <w:ilvl w:val="4"/>
          <w:numId w:val="23"/>
        </w:numPr>
        <w:tabs>
          <w:tab w:val="clear" w:pos="3600"/>
          <w:tab w:val="num" w:pos="720"/>
        </w:tabs>
        <w:spacing w:before="0" w:beforeAutospacing="0" w:after="0"/>
        <w:ind w:left="720" w:hanging="540"/>
      </w:pPr>
      <w:r>
        <w:t xml:space="preserve">Wzór </w:t>
      </w:r>
      <w:r w:rsidRPr="00DB285D">
        <w:t>Formularz</w:t>
      </w:r>
      <w:r>
        <w:t>a</w:t>
      </w:r>
      <w:r w:rsidRPr="00DB285D">
        <w:t xml:space="preserve"> ofertow</w:t>
      </w:r>
      <w:r>
        <w:t>ego</w:t>
      </w:r>
      <w:r w:rsidRPr="00DB285D">
        <w:t>,</w:t>
      </w:r>
    </w:p>
    <w:p w:rsidR="007D3F06" w:rsidRDefault="007D3F06" w:rsidP="007D3F06">
      <w:pPr>
        <w:pStyle w:val="NormalnyWeb"/>
        <w:numPr>
          <w:ilvl w:val="4"/>
          <w:numId w:val="23"/>
        </w:numPr>
        <w:tabs>
          <w:tab w:val="clear" w:pos="3600"/>
          <w:tab w:val="num" w:pos="720"/>
        </w:tabs>
        <w:spacing w:before="0" w:beforeAutospacing="0" w:after="0"/>
        <w:ind w:left="720" w:hanging="540"/>
      </w:pPr>
      <w:r w:rsidRPr="00DB285D">
        <w:t xml:space="preserve">Załącznik </w:t>
      </w:r>
      <w:r>
        <w:t>Nr 1:</w:t>
      </w:r>
      <w:r w:rsidRPr="00DB285D">
        <w:t xml:space="preserve"> Cena oferty</w:t>
      </w:r>
      <w:r>
        <w:t xml:space="preserve"> oraz</w:t>
      </w:r>
      <w:r w:rsidR="001505AF">
        <w:t xml:space="preserve"> termin, warunki płatności i warunki gwarancji.</w:t>
      </w:r>
      <w:r>
        <w:t xml:space="preserve">  </w:t>
      </w:r>
    </w:p>
    <w:p w:rsidR="00C56984" w:rsidRDefault="007D3F06" w:rsidP="00C56984">
      <w:pPr>
        <w:pStyle w:val="NormalnyWeb"/>
        <w:numPr>
          <w:ilvl w:val="4"/>
          <w:numId w:val="23"/>
        </w:numPr>
        <w:tabs>
          <w:tab w:val="clear" w:pos="3600"/>
          <w:tab w:val="num" w:pos="720"/>
        </w:tabs>
        <w:spacing w:before="0" w:beforeAutospacing="0" w:after="0"/>
        <w:ind w:left="720" w:hanging="540"/>
      </w:pPr>
      <w:r w:rsidRPr="002F6AE2">
        <w:t>Z</w:t>
      </w:r>
      <w:r>
        <w:t xml:space="preserve">ałącznik </w:t>
      </w:r>
      <w:r w:rsidRPr="002F6AE2">
        <w:t xml:space="preserve"> Nr  2: </w:t>
      </w:r>
      <w:r w:rsidR="008E0660">
        <w:t>Wykaz opracowanych dokumentacji projektowych</w:t>
      </w:r>
      <w:r w:rsidR="001505AF">
        <w:t>.</w:t>
      </w:r>
      <w:r w:rsidRPr="002F6AE2">
        <w:t xml:space="preserve"> </w:t>
      </w:r>
    </w:p>
    <w:p w:rsidR="00C56984" w:rsidRPr="00C56984" w:rsidRDefault="00C56984" w:rsidP="00C56984">
      <w:pPr>
        <w:pStyle w:val="NormalnyWeb"/>
        <w:numPr>
          <w:ilvl w:val="4"/>
          <w:numId w:val="23"/>
        </w:numPr>
        <w:tabs>
          <w:tab w:val="clear" w:pos="3600"/>
          <w:tab w:val="num" w:pos="720"/>
        </w:tabs>
        <w:spacing w:before="0" w:beforeAutospacing="0" w:after="0"/>
        <w:ind w:left="720" w:hanging="540"/>
      </w:pPr>
      <w:r>
        <w:t xml:space="preserve">Załącznik Nr 3: </w:t>
      </w:r>
      <w:r w:rsidRPr="00C56984">
        <w:t>Oświadczenie o spełnieniu warunków udziału w postępowaniu</w:t>
      </w:r>
      <w:r w:rsidR="001505AF">
        <w:t>.</w:t>
      </w:r>
    </w:p>
    <w:p w:rsidR="00C56984" w:rsidRDefault="007748B6" w:rsidP="007D3F06">
      <w:pPr>
        <w:pStyle w:val="NormalnyWeb"/>
        <w:numPr>
          <w:ilvl w:val="4"/>
          <w:numId w:val="23"/>
        </w:numPr>
        <w:tabs>
          <w:tab w:val="clear" w:pos="3600"/>
          <w:tab w:val="num" w:pos="720"/>
        </w:tabs>
        <w:spacing w:before="0" w:beforeAutospacing="0" w:after="0"/>
        <w:ind w:left="720" w:hanging="540"/>
      </w:pPr>
      <w:r>
        <w:t xml:space="preserve">Załącznik Nr 4: </w:t>
      </w:r>
      <w:r w:rsidR="00ED44DE">
        <w:t xml:space="preserve">Szczegółowy opis przedmiotu zamówienia. </w:t>
      </w:r>
    </w:p>
    <w:p w:rsidR="007748B6" w:rsidRDefault="007748B6" w:rsidP="007D3F06">
      <w:pPr>
        <w:pStyle w:val="NormalnyWeb"/>
        <w:numPr>
          <w:ilvl w:val="4"/>
          <w:numId w:val="23"/>
        </w:numPr>
        <w:tabs>
          <w:tab w:val="clear" w:pos="3600"/>
          <w:tab w:val="num" w:pos="720"/>
        </w:tabs>
        <w:spacing w:before="0" w:beforeAutospacing="0" w:after="0"/>
        <w:ind w:left="720" w:hanging="540"/>
      </w:pPr>
      <w:r>
        <w:t xml:space="preserve">Załącznik Nr 5: </w:t>
      </w:r>
      <w:r w:rsidR="00ED44DE">
        <w:t xml:space="preserve">Oświadczenie Wykonawcy o posiadaniu uprawnień. </w:t>
      </w:r>
    </w:p>
    <w:p w:rsidR="007D3F06" w:rsidRDefault="007D3F06" w:rsidP="003F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3F06" w:rsidRDefault="007D3F06" w:rsidP="003F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3F06" w:rsidRPr="007D3F06" w:rsidRDefault="007D3F06" w:rsidP="007D3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F06">
        <w:rPr>
          <w:rFonts w:ascii="Times New Roman" w:hAnsi="Times New Roman" w:cs="Times New Roman"/>
          <w:sz w:val="24"/>
          <w:szCs w:val="24"/>
        </w:rPr>
        <w:t xml:space="preserve">Karpacz </w:t>
      </w:r>
      <w:r w:rsidR="00066317"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D3F06">
        <w:rPr>
          <w:rFonts w:ascii="Times New Roman" w:hAnsi="Times New Roman" w:cs="Times New Roman"/>
          <w:sz w:val="24"/>
          <w:szCs w:val="24"/>
        </w:rPr>
        <w:t xml:space="preserve">.2017 r.  </w:t>
      </w:r>
    </w:p>
    <w:p w:rsidR="007D3F06" w:rsidRPr="007D3F06" w:rsidRDefault="007D3F06" w:rsidP="007D3F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F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ZATWIERDZAM:  </w:t>
      </w:r>
    </w:p>
    <w:p w:rsidR="003F1A32" w:rsidRDefault="003F1A32" w:rsidP="003F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A32" w:rsidRDefault="003F1A32" w:rsidP="003F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A32" w:rsidRDefault="003F1A32" w:rsidP="003F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A32" w:rsidRDefault="003F1A32" w:rsidP="003F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A32" w:rsidRDefault="003F1A32" w:rsidP="003F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A32" w:rsidRDefault="003F1A32" w:rsidP="003F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A32" w:rsidRDefault="003F1A32" w:rsidP="003F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B85" w:rsidRDefault="00B43B85" w:rsidP="003F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B85" w:rsidRDefault="00B43B85" w:rsidP="003F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B85" w:rsidRDefault="00B43B85" w:rsidP="003F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18E" w:rsidRDefault="001D018E" w:rsidP="003F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18E" w:rsidRDefault="001D018E" w:rsidP="003F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18E" w:rsidRDefault="001D018E" w:rsidP="003F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18E" w:rsidRDefault="001D018E" w:rsidP="003F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18E" w:rsidRDefault="001D018E" w:rsidP="003F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18E" w:rsidRDefault="001D018E" w:rsidP="003F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B85" w:rsidRDefault="00B43B85" w:rsidP="003F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B85" w:rsidRDefault="00B43B85" w:rsidP="003F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984" w:rsidRDefault="00C56984" w:rsidP="003F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984" w:rsidRPr="00C56984" w:rsidRDefault="00C56984" w:rsidP="008E0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984">
        <w:rPr>
          <w:rFonts w:ascii="Times New Roman" w:hAnsi="Times New Roman" w:cs="Times New Roman"/>
          <w:b/>
          <w:sz w:val="24"/>
          <w:szCs w:val="24"/>
        </w:rPr>
        <w:t>FORMULARZ   OFERTOWY</w:t>
      </w:r>
    </w:p>
    <w:p w:rsidR="00C56984" w:rsidRPr="00C56984" w:rsidRDefault="00C56984" w:rsidP="00C56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984">
        <w:rPr>
          <w:rFonts w:ascii="Times New Roman" w:hAnsi="Times New Roman" w:cs="Times New Roman"/>
          <w:b/>
          <w:sz w:val="24"/>
          <w:szCs w:val="24"/>
        </w:rPr>
        <w:t xml:space="preserve">Zapytanie ofertowe 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opracowanie dokumentacji projektowej dla</w:t>
      </w:r>
      <w:r w:rsidRPr="00244F2B">
        <w:rPr>
          <w:rFonts w:ascii="Times New Roman" w:eastAsia="Times New Roman" w:hAnsi="Times New Roman" w:cs="Times New Roman"/>
          <w:b/>
          <w:sz w:val="24"/>
          <w:szCs w:val="24"/>
        </w:rPr>
        <w:t xml:space="preserve"> Gminy Karpacz</w:t>
      </w:r>
      <w:r w:rsidRPr="00C56984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C56984" w:rsidRPr="00C56984" w:rsidRDefault="00C56984" w:rsidP="00C56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984" w:rsidRPr="00C56984" w:rsidRDefault="00C56984" w:rsidP="00C56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984" w:rsidRPr="00C56984" w:rsidRDefault="00C56984" w:rsidP="00C56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984">
        <w:rPr>
          <w:rFonts w:ascii="Times New Roman" w:hAnsi="Times New Roman" w:cs="Times New Roman"/>
          <w:b/>
          <w:sz w:val="24"/>
          <w:szCs w:val="24"/>
        </w:rPr>
        <w:t>Wykonawca :</w:t>
      </w:r>
    </w:p>
    <w:p w:rsidR="00C56984" w:rsidRPr="00C56984" w:rsidRDefault="00C56984" w:rsidP="00C56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984" w:rsidRPr="00C56984" w:rsidRDefault="00C56984" w:rsidP="00C56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984">
        <w:rPr>
          <w:rFonts w:ascii="Times New Roman" w:hAnsi="Times New Roman" w:cs="Times New Roman"/>
          <w:b/>
          <w:sz w:val="24"/>
          <w:szCs w:val="24"/>
        </w:rPr>
        <w:t>1. Zarejestrowana nazwa Przedsiębiorstwa (jednostki, podmiotu):</w:t>
      </w:r>
    </w:p>
    <w:p w:rsidR="00C56984" w:rsidRPr="00C56984" w:rsidRDefault="00C56984" w:rsidP="00C56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984" w:rsidRPr="00C56984" w:rsidRDefault="00C56984" w:rsidP="00C56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984">
        <w:rPr>
          <w:rFonts w:ascii="Times New Roman" w:hAnsi="Times New Roman" w:cs="Times New Roman"/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C56984" w:rsidRPr="00C56984" w:rsidRDefault="00C56984" w:rsidP="00C56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984" w:rsidRPr="00C56984" w:rsidRDefault="00C56984" w:rsidP="00C56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984">
        <w:rPr>
          <w:rFonts w:ascii="Times New Roman" w:hAnsi="Times New Roman" w:cs="Times New Roman"/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C56984" w:rsidRPr="00C56984" w:rsidRDefault="00C56984" w:rsidP="00C56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984" w:rsidRPr="00C56984" w:rsidRDefault="00C56984" w:rsidP="00C56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984">
        <w:rPr>
          <w:rFonts w:ascii="Times New Roman" w:hAnsi="Times New Roman" w:cs="Times New Roman"/>
          <w:b/>
          <w:sz w:val="24"/>
          <w:szCs w:val="24"/>
        </w:rPr>
        <w:t>2. Zarejestrowany adres Przedsiębiorstwa (kod, miejscowość, województwo, powiat, ulica, nr domu, nr lokalu):</w:t>
      </w:r>
    </w:p>
    <w:p w:rsidR="00C56984" w:rsidRPr="00C56984" w:rsidRDefault="00C56984" w:rsidP="00C56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984" w:rsidRPr="00C56984" w:rsidRDefault="00C56984" w:rsidP="00C56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984">
        <w:rPr>
          <w:rFonts w:ascii="Times New Roman" w:hAnsi="Times New Roman" w:cs="Times New Roman"/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C56984" w:rsidRPr="00C56984" w:rsidRDefault="00C56984" w:rsidP="00C56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984" w:rsidRPr="00C56984" w:rsidRDefault="00C56984" w:rsidP="00C56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984">
        <w:rPr>
          <w:rFonts w:ascii="Times New Roman" w:hAnsi="Times New Roman" w:cs="Times New Roman"/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C56984" w:rsidRPr="00C56984" w:rsidRDefault="00C56984" w:rsidP="00C56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984" w:rsidRPr="00C56984" w:rsidRDefault="00C56984" w:rsidP="00C56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984">
        <w:rPr>
          <w:rFonts w:ascii="Times New Roman" w:hAnsi="Times New Roman" w:cs="Times New Roman"/>
          <w:b/>
          <w:sz w:val="24"/>
          <w:szCs w:val="24"/>
        </w:rPr>
        <w:t xml:space="preserve">3. REGON:  . . . . . . . . . . . . . . . . . . . . . . . . . . . . . . . . . . . . . . . . . . . . . . . . . . . . . . . . . . . . . . . . . </w:t>
      </w:r>
    </w:p>
    <w:p w:rsidR="00C56984" w:rsidRPr="00C56984" w:rsidRDefault="00C56984" w:rsidP="00C56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984" w:rsidRPr="00C56984" w:rsidRDefault="00C56984" w:rsidP="00C56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984">
        <w:rPr>
          <w:rFonts w:ascii="Times New Roman" w:hAnsi="Times New Roman" w:cs="Times New Roman"/>
          <w:b/>
          <w:sz w:val="24"/>
          <w:szCs w:val="24"/>
        </w:rPr>
        <w:t xml:space="preserve">4. NIP: . . . . . . . . . . . . . . . . . . . . . . . . . . . . . . . . . . . . . . . . . . . . . . . . . . . . . . . . . . . . . . . . . . . .  </w:t>
      </w:r>
    </w:p>
    <w:p w:rsidR="00C56984" w:rsidRPr="00C56984" w:rsidRDefault="00C56984" w:rsidP="00C56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984" w:rsidRPr="00C56984" w:rsidRDefault="00C56984" w:rsidP="00C56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984">
        <w:rPr>
          <w:rFonts w:ascii="Times New Roman" w:hAnsi="Times New Roman" w:cs="Times New Roman"/>
          <w:b/>
          <w:sz w:val="24"/>
          <w:szCs w:val="24"/>
        </w:rPr>
        <w:t xml:space="preserve">5. Numer telefonu (z numerem kierunkowym): . . . . . . . . . . . . . . . . . . . . . . . . . . . . . . . . . . . </w:t>
      </w:r>
    </w:p>
    <w:p w:rsidR="00C56984" w:rsidRPr="00C56984" w:rsidRDefault="00C56984" w:rsidP="00C56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984" w:rsidRPr="00C56984" w:rsidRDefault="00C56984" w:rsidP="00C56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984">
        <w:rPr>
          <w:rFonts w:ascii="Times New Roman" w:hAnsi="Times New Roman" w:cs="Times New Roman"/>
          <w:b/>
          <w:sz w:val="24"/>
          <w:szCs w:val="24"/>
        </w:rPr>
        <w:t xml:space="preserve">6. Numer faksu: . . . . . . . . . . . . . . . . . . . . . . . . . . . . . . . . . . . . . . . . . . . . . . . . . . . . . . . . . . . . . </w:t>
      </w:r>
    </w:p>
    <w:p w:rsidR="00C56984" w:rsidRPr="00C56984" w:rsidRDefault="00C56984" w:rsidP="00C56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984" w:rsidRPr="00C56984" w:rsidRDefault="00C56984" w:rsidP="00C56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984">
        <w:rPr>
          <w:rFonts w:ascii="Times New Roman" w:hAnsi="Times New Roman" w:cs="Times New Roman"/>
          <w:b/>
          <w:sz w:val="24"/>
          <w:szCs w:val="24"/>
        </w:rPr>
        <w:t xml:space="preserve">7. Nazwa banku i numer konta bankowego: . . . . . . . . . . . . . . . . . . . . . . . . . . . . . . . . . . . . . </w:t>
      </w:r>
    </w:p>
    <w:p w:rsidR="00C56984" w:rsidRPr="00C56984" w:rsidRDefault="00C56984" w:rsidP="00C56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984" w:rsidRPr="00C56984" w:rsidRDefault="00C56984" w:rsidP="00C56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984">
        <w:rPr>
          <w:rFonts w:ascii="Times New Roman" w:hAnsi="Times New Roman" w:cs="Times New Roman"/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C56984" w:rsidRPr="00C56984" w:rsidRDefault="00C56984" w:rsidP="00C56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984" w:rsidRPr="00C56984" w:rsidRDefault="00C56984" w:rsidP="00C56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984">
        <w:rPr>
          <w:rFonts w:ascii="Times New Roman" w:hAnsi="Times New Roman" w:cs="Times New Roman"/>
          <w:b/>
          <w:sz w:val="24"/>
          <w:szCs w:val="24"/>
        </w:rPr>
        <w:t xml:space="preserve">8. Internet: http:// . . . . . . . . . . . . . . . . . . . . . . . . . . . . . . . . . . . . . . .   </w:t>
      </w:r>
    </w:p>
    <w:p w:rsidR="00C56984" w:rsidRPr="00C56984" w:rsidRDefault="00C56984" w:rsidP="00C56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984" w:rsidRPr="00C56984" w:rsidRDefault="00C56984" w:rsidP="00C56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84">
        <w:rPr>
          <w:rFonts w:ascii="Times New Roman" w:hAnsi="Times New Roman" w:cs="Times New Roman"/>
          <w:b/>
          <w:sz w:val="24"/>
          <w:szCs w:val="24"/>
        </w:rPr>
        <w:t xml:space="preserve">9. e-mail: . . . . . . . . . . . . . . . . . . . . . . . . . . . . . . . . @ . . . . . . . . . . . . . . . . . . </w:t>
      </w:r>
    </w:p>
    <w:p w:rsidR="00C56984" w:rsidRPr="00C56984" w:rsidRDefault="00C56984" w:rsidP="00C56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984" w:rsidRPr="00C56984" w:rsidRDefault="00C56984" w:rsidP="00C56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Wykonawca </w:t>
      </w:r>
    </w:p>
    <w:p w:rsidR="00C56984" w:rsidRPr="00C56984" w:rsidRDefault="00C56984" w:rsidP="00C56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984" w:rsidRPr="00C56984" w:rsidRDefault="00C56984" w:rsidP="00C56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984" w:rsidRPr="00C56984" w:rsidRDefault="00C56984" w:rsidP="00C56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.......................................................</w:t>
      </w:r>
    </w:p>
    <w:p w:rsidR="00C56984" w:rsidRPr="00C56984" w:rsidRDefault="00C56984" w:rsidP="00C56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(data,  podpis, pieczęć )</w:t>
      </w:r>
    </w:p>
    <w:p w:rsidR="00C56984" w:rsidRPr="00C56984" w:rsidRDefault="00C56984" w:rsidP="00C56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984" w:rsidRDefault="00C56984" w:rsidP="003F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984" w:rsidRDefault="00C56984" w:rsidP="003F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C91" w:rsidRDefault="007A6C91" w:rsidP="003F1A3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56984" w:rsidRDefault="00C56984" w:rsidP="003F1A3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F1A32" w:rsidRDefault="003F1A32" w:rsidP="003F1A3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1 do SWZ (wzór oferty przetargowej)</w:t>
      </w:r>
    </w:p>
    <w:p w:rsidR="003F1A32" w:rsidRDefault="003F1A32" w:rsidP="003F1A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3F1A32" w:rsidRDefault="003F1A32" w:rsidP="003F1A3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(miejscowość, data)</w:t>
      </w:r>
    </w:p>
    <w:p w:rsidR="003F1A32" w:rsidRDefault="003F1A32" w:rsidP="003F1A3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3F1A32" w:rsidRDefault="003F1A32" w:rsidP="003F1A3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(pieczęć firmowa Wykonawcy)</w:t>
      </w:r>
    </w:p>
    <w:p w:rsidR="003F1A32" w:rsidRPr="000A447D" w:rsidRDefault="003F1A32" w:rsidP="003F1A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A447D">
        <w:rPr>
          <w:rFonts w:ascii="Times New Roman" w:hAnsi="Times New Roman" w:cs="Times New Roman"/>
          <w:b/>
          <w:sz w:val="24"/>
          <w:szCs w:val="24"/>
        </w:rPr>
        <w:t>Gmina Karpacz</w:t>
      </w:r>
    </w:p>
    <w:p w:rsidR="003F1A32" w:rsidRPr="000A447D" w:rsidRDefault="003F1A32" w:rsidP="003F1A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47D">
        <w:rPr>
          <w:rFonts w:ascii="Times New Roman" w:hAnsi="Times New Roman" w:cs="Times New Roman"/>
          <w:b/>
          <w:sz w:val="24"/>
          <w:szCs w:val="24"/>
        </w:rPr>
        <w:tab/>
      </w:r>
      <w:r w:rsidRPr="000A447D">
        <w:rPr>
          <w:rFonts w:ascii="Times New Roman" w:hAnsi="Times New Roman" w:cs="Times New Roman"/>
          <w:b/>
          <w:sz w:val="24"/>
          <w:szCs w:val="24"/>
        </w:rPr>
        <w:tab/>
      </w:r>
      <w:r w:rsidRPr="000A447D">
        <w:rPr>
          <w:rFonts w:ascii="Times New Roman" w:hAnsi="Times New Roman" w:cs="Times New Roman"/>
          <w:b/>
          <w:sz w:val="24"/>
          <w:szCs w:val="24"/>
        </w:rPr>
        <w:tab/>
      </w:r>
      <w:r w:rsidRPr="000A447D">
        <w:rPr>
          <w:rFonts w:ascii="Times New Roman" w:hAnsi="Times New Roman" w:cs="Times New Roman"/>
          <w:b/>
          <w:sz w:val="24"/>
          <w:szCs w:val="24"/>
        </w:rPr>
        <w:tab/>
      </w:r>
      <w:r w:rsidRPr="000A447D">
        <w:rPr>
          <w:rFonts w:ascii="Times New Roman" w:hAnsi="Times New Roman" w:cs="Times New Roman"/>
          <w:b/>
          <w:sz w:val="24"/>
          <w:szCs w:val="24"/>
        </w:rPr>
        <w:tab/>
      </w:r>
      <w:r w:rsidRPr="000A447D">
        <w:rPr>
          <w:rFonts w:ascii="Times New Roman" w:hAnsi="Times New Roman" w:cs="Times New Roman"/>
          <w:b/>
          <w:sz w:val="24"/>
          <w:szCs w:val="24"/>
        </w:rPr>
        <w:tab/>
        <w:t>ul. Konstytucji 3 Maja 54</w:t>
      </w:r>
    </w:p>
    <w:p w:rsidR="003F1A32" w:rsidRDefault="003F1A32" w:rsidP="003F1A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47D">
        <w:rPr>
          <w:rFonts w:ascii="Times New Roman" w:hAnsi="Times New Roman" w:cs="Times New Roman"/>
          <w:b/>
          <w:sz w:val="24"/>
          <w:szCs w:val="24"/>
        </w:rPr>
        <w:tab/>
      </w:r>
      <w:r w:rsidRPr="000A447D">
        <w:rPr>
          <w:rFonts w:ascii="Times New Roman" w:hAnsi="Times New Roman" w:cs="Times New Roman"/>
          <w:b/>
          <w:sz w:val="24"/>
          <w:szCs w:val="24"/>
        </w:rPr>
        <w:tab/>
      </w:r>
      <w:r w:rsidRPr="000A447D">
        <w:rPr>
          <w:rFonts w:ascii="Times New Roman" w:hAnsi="Times New Roman" w:cs="Times New Roman"/>
          <w:b/>
          <w:sz w:val="24"/>
          <w:szCs w:val="24"/>
        </w:rPr>
        <w:tab/>
      </w:r>
      <w:r w:rsidRPr="000A447D">
        <w:rPr>
          <w:rFonts w:ascii="Times New Roman" w:hAnsi="Times New Roman" w:cs="Times New Roman"/>
          <w:b/>
          <w:sz w:val="24"/>
          <w:szCs w:val="24"/>
        </w:rPr>
        <w:tab/>
      </w:r>
      <w:r w:rsidRPr="000A447D">
        <w:rPr>
          <w:rFonts w:ascii="Times New Roman" w:hAnsi="Times New Roman" w:cs="Times New Roman"/>
          <w:b/>
          <w:sz w:val="24"/>
          <w:szCs w:val="24"/>
        </w:rPr>
        <w:tab/>
      </w:r>
      <w:r w:rsidRPr="000A447D">
        <w:rPr>
          <w:rFonts w:ascii="Times New Roman" w:hAnsi="Times New Roman" w:cs="Times New Roman"/>
          <w:b/>
          <w:sz w:val="24"/>
          <w:szCs w:val="24"/>
        </w:rPr>
        <w:tab/>
        <w:t>58-540 Karpacz</w:t>
      </w:r>
    </w:p>
    <w:p w:rsidR="003F1A32" w:rsidRPr="000A447D" w:rsidRDefault="003F1A32" w:rsidP="007A6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7D">
        <w:rPr>
          <w:rFonts w:ascii="Times New Roman" w:hAnsi="Times New Roman" w:cs="Times New Roman"/>
          <w:sz w:val="24"/>
          <w:szCs w:val="24"/>
        </w:rPr>
        <w:t xml:space="preserve">Odpowiadając na zapytanie ofertowe składam(y) ofertę na wykonanie zamówienia zgodnie z opisem przedmiotu zamówienia wskazanego w SWZ, tj. na opracowanie kompletnej </w:t>
      </w:r>
      <w:proofErr w:type="spellStart"/>
      <w:r w:rsidRPr="000A447D">
        <w:rPr>
          <w:rFonts w:ascii="Times New Roman" w:hAnsi="Times New Roman" w:cs="Times New Roman"/>
          <w:sz w:val="24"/>
          <w:szCs w:val="24"/>
        </w:rPr>
        <w:t>pełnobranżowej</w:t>
      </w:r>
      <w:proofErr w:type="spellEnd"/>
      <w:r w:rsidRPr="000A447D">
        <w:rPr>
          <w:rFonts w:ascii="Times New Roman" w:hAnsi="Times New Roman" w:cs="Times New Roman"/>
          <w:sz w:val="24"/>
          <w:szCs w:val="24"/>
        </w:rPr>
        <w:t xml:space="preserve"> dokumentacji projektów-kosztorysowej wraz z projektem wykonawczym dla 2 nowych parków na terenie Karpacza oraz rewitalizację/przebudowę 2 istniejących parków na terenie Karpacza wraz z uzyskaniem decyzji zatwierdzającej projekt budowlany i udzielającej pozwolenia na budowę oraz pełnienie nadzoru autorskiego składam ofertę opracowaną zgodnie z wymaganiami określonymi w SWZ.</w:t>
      </w:r>
    </w:p>
    <w:p w:rsidR="00C56984" w:rsidRPr="00C56984" w:rsidRDefault="00C56984" w:rsidP="00C5698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E0660" w:rsidRDefault="003F1A32" w:rsidP="007A6C91">
      <w:pPr>
        <w:pStyle w:val="Akapitzlist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0660">
        <w:rPr>
          <w:rFonts w:ascii="Times New Roman" w:hAnsi="Times New Roman" w:cs="Times New Roman"/>
          <w:b/>
          <w:sz w:val="24"/>
          <w:szCs w:val="24"/>
        </w:rPr>
        <w:t>Cena ofertowa</w:t>
      </w:r>
      <w:r w:rsidRPr="008E0660">
        <w:rPr>
          <w:rFonts w:ascii="Times New Roman" w:hAnsi="Times New Roman" w:cs="Times New Roman"/>
          <w:sz w:val="24"/>
          <w:szCs w:val="24"/>
        </w:rPr>
        <w:t xml:space="preserve"> określona zgodnie ze wskazówkami zawartymi w Specyfikacji </w:t>
      </w:r>
    </w:p>
    <w:p w:rsidR="00C56984" w:rsidRPr="008E0660" w:rsidRDefault="003F1A32" w:rsidP="008E066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0660">
        <w:rPr>
          <w:rFonts w:ascii="Times New Roman" w:hAnsi="Times New Roman" w:cs="Times New Roman"/>
          <w:sz w:val="24"/>
          <w:szCs w:val="24"/>
        </w:rPr>
        <w:t>Warunków Zamówienia</w:t>
      </w:r>
      <w:r w:rsidR="008E0660" w:rsidRPr="008E0660">
        <w:rPr>
          <w:rFonts w:ascii="Times New Roman" w:hAnsi="Times New Roman" w:cs="Times New Roman"/>
          <w:sz w:val="24"/>
          <w:szCs w:val="24"/>
        </w:rPr>
        <w:t xml:space="preserve"> </w:t>
      </w:r>
      <w:r w:rsidRPr="008E0660">
        <w:rPr>
          <w:rFonts w:ascii="Times New Roman" w:hAnsi="Times New Roman" w:cs="Times New Roman"/>
          <w:sz w:val="24"/>
          <w:szCs w:val="24"/>
        </w:rPr>
        <w:t xml:space="preserve">za wykonanie </w:t>
      </w:r>
      <w:r w:rsidR="008E0660" w:rsidRPr="008E0660">
        <w:rPr>
          <w:rFonts w:ascii="Times New Roman" w:hAnsi="Times New Roman" w:cs="Times New Roman"/>
          <w:sz w:val="24"/>
          <w:szCs w:val="24"/>
        </w:rPr>
        <w:t xml:space="preserve">całego </w:t>
      </w:r>
      <w:r w:rsidR="00C56984" w:rsidRPr="008E0660">
        <w:rPr>
          <w:rFonts w:ascii="Times New Roman" w:hAnsi="Times New Roman" w:cs="Times New Roman"/>
          <w:sz w:val="24"/>
          <w:szCs w:val="24"/>
        </w:rPr>
        <w:t>zadania ……………………….</w:t>
      </w:r>
      <w:r w:rsidR="008E0660" w:rsidRPr="008E0660">
        <w:rPr>
          <w:rFonts w:ascii="Times New Roman" w:hAnsi="Times New Roman" w:cs="Times New Roman"/>
          <w:sz w:val="24"/>
          <w:szCs w:val="24"/>
        </w:rPr>
        <w:t xml:space="preserve"> </w:t>
      </w:r>
      <w:r w:rsidR="008E0660">
        <w:rPr>
          <w:rFonts w:ascii="Times New Roman" w:hAnsi="Times New Roman" w:cs="Times New Roman"/>
          <w:sz w:val="24"/>
          <w:szCs w:val="24"/>
        </w:rPr>
        <w:t>z</w:t>
      </w:r>
      <w:r w:rsidR="008E0660" w:rsidRPr="008E0660">
        <w:rPr>
          <w:rFonts w:ascii="Times New Roman" w:hAnsi="Times New Roman" w:cs="Times New Roman"/>
          <w:sz w:val="24"/>
          <w:szCs w:val="24"/>
        </w:rPr>
        <w:t>ł</w:t>
      </w:r>
      <w:r w:rsidR="008E0660">
        <w:rPr>
          <w:rFonts w:ascii="Times New Roman" w:hAnsi="Times New Roman" w:cs="Times New Roman"/>
          <w:sz w:val="24"/>
          <w:szCs w:val="24"/>
        </w:rPr>
        <w:t xml:space="preserve"> brutto</w:t>
      </w:r>
    </w:p>
    <w:p w:rsidR="008E0660" w:rsidRDefault="008E0660" w:rsidP="007A6C9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6984" w:rsidRDefault="00C56984" w:rsidP="007A6C9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tym: </w:t>
      </w:r>
    </w:p>
    <w:p w:rsidR="008E0660" w:rsidRDefault="00C56984" w:rsidP="008E0660">
      <w:pPr>
        <w:pStyle w:val="Akapitzlist"/>
        <w:numPr>
          <w:ilvl w:val="2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56984">
        <w:rPr>
          <w:rFonts w:ascii="Times New Roman" w:hAnsi="Times New Roman" w:cs="Times New Roman"/>
          <w:sz w:val="24"/>
          <w:szCs w:val="24"/>
        </w:rPr>
        <w:t xml:space="preserve">Za </w:t>
      </w:r>
      <w:r w:rsidR="008E0660">
        <w:rPr>
          <w:rFonts w:ascii="Times New Roman" w:hAnsi="Times New Roman" w:cs="Times New Roman"/>
          <w:sz w:val="24"/>
          <w:szCs w:val="24"/>
        </w:rPr>
        <w:t xml:space="preserve">wykonanie </w:t>
      </w:r>
      <w:r>
        <w:rPr>
          <w:rFonts w:ascii="Times New Roman" w:hAnsi="Times New Roman" w:cs="Times New Roman"/>
          <w:sz w:val="24"/>
          <w:szCs w:val="24"/>
        </w:rPr>
        <w:t>dokumentacj</w:t>
      </w:r>
      <w:r w:rsidR="008E066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A32" w:rsidRPr="00C56984">
        <w:rPr>
          <w:rFonts w:ascii="Times New Roman" w:hAnsi="Times New Roman" w:cs="Times New Roman"/>
          <w:sz w:val="24"/>
          <w:szCs w:val="24"/>
        </w:rPr>
        <w:t xml:space="preserve"> projektow</w:t>
      </w:r>
      <w:r w:rsidR="008E0660">
        <w:rPr>
          <w:rFonts w:ascii="Times New Roman" w:hAnsi="Times New Roman" w:cs="Times New Roman"/>
          <w:sz w:val="24"/>
          <w:szCs w:val="24"/>
        </w:rPr>
        <w:t>ej netto ……………………. zł</w:t>
      </w:r>
    </w:p>
    <w:p w:rsidR="008E0660" w:rsidRDefault="008E0660" w:rsidP="008E0660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F1A32" w:rsidRDefault="008E0660" w:rsidP="008E066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VAT ……………..% = ……………………..</w:t>
      </w:r>
      <w:r w:rsidR="003F1A32" w:rsidRPr="00C56984">
        <w:rPr>
          <w:rFonts w:ascii="Times New Roman" w:hAnsi="Times New Roman" w:cs="Times New Roman"/>
          <w:sz w:val="24"/>
          <w:szCs w:val="24"/>
        </w:rPr>
        <w:t>………………. zł</w:t>
      </w:r>
      <w:r>
        <w:rPr>
          <w:rFonts w:ascii="Times New Roman" w:hAnsi="Times New Roman" w:cs="Times New Roman"/>
          <w:sz w:val="24"/>
          <w:szCs w:val="24"/>
        </w:rPr>
        <w:t xml:space="preserve"> brutto </w:t>
      </w:r>
    </w:p>
    <w:p w:rsidR="008E0660" w:rsidRDefault="008E0660" w:rsidP="008E066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E0660" w:rsidRPr="00C56984" w:rsidRDefault="008E0660" w:rsidP="008E066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E0660" w:rsidRDefault="003F1A32" w:rsidP="008E0660">
      <w:pPr>
        <w:pStyle w:val="Akapitzlist"/>
        <w:numPr>
          <w:ilvl w:val="2"/>
          <w:numId w:val="1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pełnienie funkcji nadzoru autorskiego</w:t>
      </w:r>
      <w:r w:rsidR="008E0660">
        <w:rPr>
          <w:rFonts w:ascii="Times New Roman" w:hAnsi="Times New Roman" w:cs="Times New Roman"/>
          <w:sz w:val="24"/>
          <w:szCs w:val="24"/>
        </w:rPr>
        <w:t xml:space="preserve"> netto ……………………… zł</w:t>
      </w:r>
    </w:p>
    <w:p w:rsidR="008E0660" w:rsidRDefault="008E0660" w:rsidP="008E0660">
      <w:pPr>
        <w:pStyle w:val="Akapitzlist"/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A32" w:rsidRDefault="008E0660" w:rsidP="008E066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E0660">
        <w:rPr>
          <w:rFonts w:ascii="Times New Roman" w:hAnsi="Times New Roman" w:cs="Times New Roman"/>
          <w:sz w:val="24"/>
          <w:szCs w:val="24"/>
        </w:rPr>
        <w:t>VAT…………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E0660">
        <w:rPr>
          <w:rFonts w:ascii="Times New Roman" w:hAnsi="Times New Roman" w:cs="Times New Roman"/>
          <w:sz w:val="24"/>
          <w:szCs w:val="24"/>
        </w:rPr>
        <w:t xml:space="preserve"> % = …………………….. zł brutto</w:t>
      </w:r>
    </w:p>
    <w:p w:rsidR="008E0660" w:rsidRDefault="008E0660" w:rsidP="008E066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E0660" w:rsidRPr="008E0660" w:rsidRDefault="008E0660" w:rsidP="008E066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F1A32" w:rsidRPr="000A447D" w:rsidRDefault="003F1A32" w:rsidP="007A6C91">
      <w:pPr>
        <w:pStyle w:val="Akapitzlist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447D">
        <w:rPr>
          <w:rFonts w:ascii="Times New Roman" w:hAnsi="Times New Roman" w:cs="Times New Roman"/>
          <w:sz w:val="24"/>
          <w:szCs w:val="24"/>
        </w:rPr>
        <w:t>Rozpoczęcie realizacji: w dniu podpisania umowy.</w:t>
      </w:r>
    </w:p>
    <w:p w:rsidR="003F1A32" w:rsidRPr="000A447D" w:rsidRDefault="003F1A32" w:rsidP="008E066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7D">
        <w:rPr>
          <w:rFonts w:ascii="Times New Roman" w:hAnsi="Times New Roman" w:cs="Times New Roman"/>
          <w:sz w:val="24"/>
          <w:szCs w:val="24"/>
        </w:rPr>
        <w:t>Termin wykonania I Etapu – 30.01.2018 r.</w:t>
      </w:r>
    </w:p>
    <w:p w:rsidR="003F1A32" w:rsidRPr="000A447D" w:rsidRDefault="003F1A32" w:rsidP="008E066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7D">
        <w:rPr>
          <w:rFonts w:ascii="Times New Roman" w:hAnsi="Times New Roman" w:cs="Times New Roman"/>
          <w:sz w:val="24"/>
          <w:szCs w:val="24"/>
        </w:rPr>
        <w:t>Termin wykonania II Etapu – 28.02.2018 r.</w:t>
      </w:r>
    </w:p>
    <w:p w:rsidR="003F1A32" w:rsidRPr="000A447D" w:rsidRDefault="003F1A32" w:rsidP="008E066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7D">
        <w:rPr>
          <w:rFonts w:ascii="Times New Roman" w:hAnsi="Times New Roman" w:cs="Times New Roman"/>
          <w:sz w:val="24"/>
          <w:szCs w:val="24"/>
        </w:rPr>
        <w:t>Termin wykonania III Etapu – 05.03.2017 r.</w:t>
      </w:r>
    </w:p>
    <w:p w:rsidR="003F1A32" w:rsidRPr="000A447D" w:rsidRDefault="003F1A32" w:rsidP="008E066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7D">
        <w:rPr>
          <w:rFonts w:ascii="Times New Roman" w:hAnsi="Times New Roman" w:cs="Times New Roman"/>
          <w:sz w:val="24"/>
          <w:szCs w:val="24"/>
        </w:rPr>
        <w:t>Termin wykonania IV Etapu – podczas prowadzenia robót budowlanych</w:t>
      </w:r>
    </w:p>
    <w:p w:rsidR="008E0660" w:rsidRPr="008E0660" w:rsidRDefault="008E0660" w:rsidP="008E066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trike/>
          <w:color w:val="C00000"/>
          <w:sz w:val="24"/>
          <w:szCs w:val="24"/>
        </w:rPr>
      </w:pPr>
    </w:p>
    <w:p w:rsidR="003F1A32" w:rsidRPr="008E0660" w:rsidRDefault="003F1A32" w:rsidP="007A6C91">
      <w:pPr>
        <w:pStyle w:val="Akapitzlist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trike/>
          <w:color w:val="C00000"/>
          <w:sz w:val="24"/>
          <w:szCs w:val="24"/>
        </w:rPr>
      </w:pPr>
      <w:r w:rsidRPr="000A447D">
        <w:rPr>
          <w:rFonts w:ascii="Times New Roman" w:hAnsi="Times New Roman" w:cs="Times New Roman"/>
          <w:sz w:val="24"/>
          <w:szCs w:val="24"/>
        </w:rPr>
        <w:t xml:space="preserve">Warunki płatności zgodnie z wymogami </w:t>
      </w:r>
      <w:r w:rsidR="007A6C91" w:rsidRPr="00C32A71">
        <w:rPr>
          <w:rFonts w:ascii="Times New Roman" w:hAnsi="Times New Roman" w:cs="Times New Roman"/>
          <w:sz w:val="24"/>
          <w:szCs w:val="24"/>
        </w:rPr>
        <w:t>zapytania ofertowego</w:t>
      </w:r>
      <w:r w:rsidR="008E0660" w:rsidRPr="00C32A71">
        <w:rPr>
          <w:rFonts w:ascii="Times New Roman" w:hAnsi="Times New Roman" w:cs="Times New Roman"/>
          <w:sz w:val="24"/>
          <w:szCs w:val="24"/>
        </w:rPr>
        <w:t>.</w:t>
      </w:r>
    </w:p>
    <w:p w:rsidR="008E0660" w:rsidRPr="007A6C91" w:rsidRDefault="008E0660" w:rsidP="008E066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trike/>
          <w:color w:val="C00000"/>
          <w:sz w:val="24"/>
          <w:szCs w:val="24"/>
        </w:rPr>
      </w:pPr>
    </w:p>
    <w:p w:rsidR="003F1A32" w:rsidRPr="000A447D" w:rsidRDefault="003F1A32" w:rsidP="007A6C91">
      <w:pPr>
        <w:pStyle w:val="Akapitzlist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447D">
        <w:rPr>
          <w:rFonts w:ascii="Times New Roman" w:hAnsi="Times New Roman" w:cs="Times New Roman"/>
          <w:sz w:val="24"/>
          <w:szCs w:val="24"/>
        </w:rPr>
        <w:t xml:space="preserve">Warunki gwarancji zgodnie z wymogami </w:t>
      </w:r>
      <w:r w:rsidR="007A6C91" w:rsidRPr="00C32A71">
        <w:rPr>
          <w:rFonts w:ascii="Times New Roman" w:hAnsi="Times New Roman" w:cs="Times New Roman"/>
          <w:sz w:val="24"/>
          <w:szCs w:val="24"/>
        </w:rPr>
        <w:t>zapytania ofertowego</w:t>
      </w:r>
      <w:r w:rsidR="008E0660" w:rsidRPr="00C32A71">
        <w:rPr>
          <w:rFonts w:ascii="Times New Roman" w:hAnsi="Times New Roman" w:cs="Times New Roman"/>
          <w:sz w:val="24"/>
          <w:szCs w:val="24"/>
        </w:rPr>
        <w:t>.</w:t>
      </w:r>
    </w:p>
    <w:p w:rsidR="00C56984" w:rsidRDefault="00C56984" w:rsidP="003F1A32">
      <w:pPr>
        <w:spacing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3F1A32" w:rsidRDefault="003F1A32" w:rsidP="003F1A32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3F1A32" w:rsidRDefault="003F1A32" w:rsidP="003F1A32">
      <w:pPr>
        <w:spacing w:line="240" w:lineRule="auto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osoby upoważnionej do reprezentowania firmy</w:t>
      </w:r>
      <w:r w:rsidR="00C56984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C56984" w:rsidRDefault="00C56984" w:rsidP="003F1A32">
      <w:pPr>
        <w:spacing w:line="240" w:lineRule="auto"/>
        <w:ind w:left="5664"/>
        <w:jc w:val="right"/>
        <w:rPr>
          <w:rFonts w:ascii="Times New Roman" w:hAnsi="Times New Roman" w:cs="Times New Roman"/>
          <w:sz w:val="20"/>
          <w:szCs w:val="20"/>
        </w:rPr>
      </w:pPr>
    </w:p>
    <w:p w:rsidR="00C56984" w:rsidRDefault="00C56984" w:rsidP="003F1A32">
      <w:pPr>
        <w:spacing w:line="240" w:lineRule="auto"/>
        <w:ind w:left="5664"/>
        <w:jc w:val="right"/>
        <w:rPr>
          <w:rFonts w:ascii="Times New Roman" w:hAnsi="Times New Roman" w:cs="Times New Roman"/>
          <w:sz w:val="20"/>
          <w:szCs w:val="20"/>
        </w:rPr>
      </w:pPr>
    </w:p>
    <w:p w:rsidR="003F1A32" w:rsidRDefault="003F1A32" w:rsidP="007D3F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 do SWZ (wzór oferty przetargowej)</w:t>
      </w:r>
    </w:p>
    <w:p w:rsidR="003F1A32" w:rsidRDefault="003F1A32" w:rsidP="007D3F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3F1A32" w:rsidRDefault="003F1A32" w:rsidP="007D3F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(miejscowość, data)</w:t>
      </w:r>
    </w:p>
    <w:p w:rsidR="003F1A32" w:rsidRDefault="003F1A32" w:rsidP="007D3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3F1A32" w:rsidRDefault="003F1A32" w:rsidP="007D3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(pieczęć firmowa Wykonawcy)</w:t>
      </w:r>
    </w:p>
    <w:p w:rsidR="003F1A32" w:rsidRDefault="003F1A32" w:rsidP="007D3F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WYKAZ OPRACOWANYCH DOKUMENTACJI PROJEKTOWYCH</w:t>
      </w:r>
    </w:p>
    <w:p w:rsidR="003F1A32" w:rsidRDefault="003F1A32" w:rsidP="007D3F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których pracował projektant wiodący</w:t>
      </w:r>
    </w:p>
    <w:p w:rsidR="003F1A32" w:rsidRDefault="003F1A32" w:rsidP="007D3F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A32" w:rsidRDefault="003F1A32" w:rsidP="007D3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podpisany, w imieniu reprezentowanej przeze mnie firmy oświadczam, że w ciągu ostatnich </w:t>
      </w:r>
      <w:r w:rsidR="007A6C9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lat przed dniem wszczęcia postępowania o udzielenie zamówienia, a jeżeli okres prowadzenia działalności jest krótszy – w tym okresie, zrealizowałem następujące prace projektowe:</w:t>
      </w:r>
    </w:p>
    <w:tbl>
      <w:tblPr>
        <w:tblStyle w:val="Siatkatabeli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701"/>
        <w:gridCol w:w="1843"/>
        <w:gridCol w:w="1442"/>
        <w:gridCol w:w="1813"/>
      </w:tblGrid>
      <w:tr w:rsidR="003F1A32" w:rsidRPr="009730F5" w:rsidTr="001C0AB4">
        <w:trPr>
          <w:jc w:val="center"/>
        </w:trPr>
        <w:tc>
          <w:tcPr>
            <w:tcW w:w="2263" w:type="dxa"/>
            <w:vAlign w:val="center"/>
          </w:tcPr>
          <w:p w:rsidR="003F1A32" w:rsidRPr="00A453DB" w:rsidRDefault="003F1A32" w:rsidP="007D3F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53DB">
              <w:rPr>
                <w:rFonts w:ascii="Times New Roman" w:hAnsi="Times New Roman" w:cs="Times New Roman"/>
                <w:sz w:val="16"/>
                <w:szCs w:val="16"/>
              </w:rPr>
              <w:t>NAZWA ZADANIA</w:t>
            </w:r>
          </w:p>
          <w:p w:rsidR="003F1A32" w:rsidRPr="00A453DB" w:rsidRDefault="003F1A32" w:rsidP="007D3F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53DB">
              <w:rPr>
                <w:rFonts w:ascii="Times New Roman" w:hAnsi="Times New Roman" w:cs="Times New Roman"/>
                <w:sz w:val="16"/>
                <w:szCs w:val="16"/>
              </w:rPr>
              <w:t>(szczegółowy zakres prac)</w:t>
            </w:r>
          </w:p>
        </w:tc>
        <w:tc>
          <w:tcPr>
            <w:tcW w:w="1701" w:type="dxa"/>
            <w:vAlign w:val="center"/>
          </w:tcPr>
          <w:p w:rsidR="003F1A32" w:rsidRPr="00A453DB" w:rsidRDefault="003F1A32" w:rsidP="007D3F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53DB">
              <w:rPr>
                <w:rFonts w:ascii="Times New Roman" w:hAnsi="Times New Roman" w:cs="Times New Roman"/>
                <w:sz w:val="16"/>
                <w:szCs w:val="16"/>
              </w:rPr>
              <w:t>WARTOŚĆ</w:t>
            </w:r>
          </w:p>
        </w:tc>
        <w:tc>
          <w:tcPr>
            <w:tcW w:w="1843" w:type="dxa"/>
            <w:vAlign w:val="center"/>
          </w:tcPr>
          <w:p w:rsidR="003F1A32" w:rsidRPr="00A453DB" w:rsidRDefault="003F1A32" w:rsidP="007D3F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53DB">
              <w:rPr>
                <w:rFonts w:ascii="Times New Roman" w:hAnsi="Times New Roman" w:cs="Times New Roman"/>
                <w:sz w:val="16"/>
                <w:szCs w:val="16"/>
              </w:rPr>
              <w:t>ZAMAWIAJĄCY</w:t>
            </w:r>
          </w:p>
        </w:tc>
        <w:tc>
          <w:tcPr>
            <w:tcW w:w="1442" w:type="dxa"/>
            <w:vAlign w:val="center"/>
          </w:tcPr>
          <w:p w:rsidR="003F1A32" w:rsidRPr="00A453DB" w:rsidRDefault="003F1A32" w:rsidP="007D3F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53DB">
              <w:rPr>
                <w:rFonts w:ascii="Times New Roman" w:hAnsi="Times New Roman" w:cs="Times New Roman"/>
                <w:sz w:val="16"/>
                <w:szCs w:val="16"/>
              </w:rPr>
              <w:t>OKRES REALIZACJI</w:t>
            </w:r>
          </w:p>
        </w:tc>
        <w:tc>
          <w:tcPr>
            <w:tcW w:w="1813" w:type="dxa"/>
            <w:vAlign w:val="center"/>
          </w:tcPr>
          <w:p w:rsidR="003F1A32" w:rsidRPr="00A453DB" w:rsidRDefault="003F1A32" w:rsidP="007D3F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53DB">
              <w:rPr>
                <w:rFonts w:ascii="Times New Roman" w:hAnsi="Times New Roman" w:cs="Times New Roman"/>
                <w:sz w:val="16"/>
                <w:szCs w:val="16"/>
              </w:rPr>
              <w:t>DOKUMENTY potwierdzające należyte wykonanie</w:t>
            </w:r>
          </w:p>
        </w:tc>
      </w:tr>
      <w:tr w:rsidR="003F1A32" w:rsidRPr="009730F5" w:rsidTr="001C0AB4">
        <w:trPr>
          <w:jc w:val="center"/>
        </w:trPr>
        <w:tc>
          <w:tcPr>
            <w:tcW w:w="2263" w:type="dxa"/>
            <w:vAlign w:val="center"/>
          </w:tcPr>
          <w:p w:rsidR="003F1A32" w:rsidRPr="00A453DB" w:rsidRDefault="003F1A32" w:rsidP="007D3F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53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3F1A32" w:rsidRPr="00A453DB" w:rsidRDefault="003F1A32" w:rsidP="007D3F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53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vAlign w:val="center"/>
          </w:tcPr>
          <w:p w:rsidR="003F1A32" w:rsidRPr="00A453DB" w:rsidRDefault="003F1A32" w:rsidP="007D3F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53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2" w:type="dxa"/>
            <w:vAlign w:val="center"/>
          </w:tcPr>
          <w:p w:rsidR="003F1A32" w:rsidRPr="00A453DB" w:rsidRDefault="003F1A32" w:rsidP="007D3F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53D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13" w:type="dxa"/>
            <w:vAlign w:val="center"/>
          </w:tcPr>
          <w:p w:rsidR="003F1A32" w:rsidRPr="00A453DB" w:rsidRDefault="003F1A32" w:rsidP="007D3F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53D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F1A32" w:rsidRPr="009730F5" w:rsidTr="001C0AB4">
        <w:trPr>
          <w:trHeight w:val="5503"/>
          <w:jc w:val="center"/>
        </w:trPr>
        <w:tc>
          <w:tcPr>
            <w:tcW w:w="2263" w:type="dxa"/>
            <w:vAlign w:val="center"/>
          </w:tcPr>
          <w:p w:rsidR="003F1A32" w:rsidRPr="009730F5" w:rsidRDefault="003F1A32" w:rsidP="007D3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1A32" w:rsidRPr="009730F5" w:rsidRDefault="003F1A32" w:rsidP="007D3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F1A32" w:rsidRPr="009730F5" w:rsidRDefault="003F1A32" w:rsidP="007D3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3F1A32" w:rsidRPr="009730F5" w:rsidRDefault="003F1A32" w:rsidP="007D3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3F1A32" w:rsidRPr="009730F5" w:rsidRDefault="003F1A32" w:rsidP="007D3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A32" w:rsidRDefault="003F1A32" w:rsidP="007D3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Należy wymienić opracowania w okresie ostatnich </w:t>
      </w:r>
      <w:r w:rsidR="007A6C91">
        <w:rPr>
          <w:rFonts w:ascii="Times New Roman" w:hAnsi="Times New Roman" w:cs="Times New Roman"/>
          <w:sz w:val="20"/>
          <w:szCs w:val="20"/>
        </w:rPr>
        <w:t>trzech</w:t>
      </w:r>
      <w:r>
        <w:rPr>
          <w:rFonts w:ascii="Times New Roman" w:hAnsi="Times New Roman" w:cs="Times New Roman"/>
          <w:sz w:val="20"/>
          <w:szCs w:val="20"/>
        </w:rPr>
        <w:t xml:space="preserve"> lat przed dniem wszczęcia postępowania, a jeśli okres działalności jest krótszy – w tym okresie, co najmniej dwie dokumentacje projektowe, dotyczące: przestrzeni publicznych z zielenią </w:t>
      </w:r>
      <w:r w:rsidRPr="00F055A9">
        <w:rPr>
          <w:rFonts w:ascii="Times New Roman" w:hAnsi="Times New Roman" w:cs="Times New Roman"/>
          <w:sz w:val="20"/>
          <w:szCs w:val="20"/>
        </w:rPr>
        <w:t>wraz z fontanną/wodotryskami</w:t>
      </w:r>
      <w:r>
        <w:rPr>
          <w:rFonts w:ascii="Times New Roman" w:hAnsi="Times New Roman" w:cs="Times New Roman"/>
          <w:sz w:val="20"/>
          <w:szCs w:val="20"/>
        </w:rPr>
        <w:t>, parków, zieleńców, skwerów lub placów, obiektów małej architektury z fontanną/</w:t>
      </w:r>
      <w:proofErr w:type="spellStart"/>
      <w:r>
        <w:rPr>
          <w:rFonts w:ascii="Times New Roman" w:hAnsi="Times New Roman" w:cs="Times New Roman"/>
          <w:sz w:val="20"/>
          <w:szCs w:val="20"/>
        </w:rPr>
        <w:t>wotoryskami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wraz z infrastrukturą techniczną obejmującą zieleń parkową, roboty instalacyjne </w:t>
      </w:r>
      <w:proofErr w:type="spellStart"/>
      <w:r>
        <w:rPr>
          <w:rFonts w:ascii="Times New Roman" w:hAnsi="Times New Roman" w:cs="Times New Roman"/>
          <w:sz w:val="20"/>
          <w:szCs w:val="20"/>
        </w:rPr>
        <w:t>wod-kan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 oświetlenie terenu o powierzchni co najmniej 0,3 ha każda wraz z załączeniem:</w:t>
      </w:r>
      <w:r w:rsidR="007A6C9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1A32" w:rsidRDefault="003F1A32" w:rsidP="007D3F06">
      <w:pPr>
        <w:pStyle w:val="Akapitzlist"/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Dowodów określających czy roboty te zostały wykonane w sposób należyty oraz wskazujących, czy zostały wykonane zgodnie z zasadami sztuki budowlanej i prawidłowo ukończone (np.; referencje, protokoły odbioru projektów, faktury końcowe, kopie pozwolenia n budowę itp.) lub inne dokumenty, jeżeli z uzasadnionych przyczyn o obiektywnym charakterze Wykonawca nie jest w stanie uzyskać poświadczenia, o którym mowa powyżej.</w:t>
      </w:r>
    </w:p>
    <w:p w:rsidR="00C32A71" w:rsidRDefault="00C32A71" w:rsidP="007D3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1A32" w:rsidRDefault="007D3F06" w:rsidP="007D3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3F1A32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3F1A32" w:rsidRDefault="003F1A32" w:rsidP="007D3F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osoby upoważnionej do reprezentowania firmy</w:t>
      </w:r>
    </w:p>
    <w:p w:rsidR="003F1A32" w:rsidRDefault="003F1A32" w:rsidP="007D3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:rsidR="003F1A32" w:rsidRDefault="003F1A32" w:rsidP="007D3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Miejscowość, data</w:t>
      </w:r>
    </w:p>
    <w:p w:rsidR="003F1A32" w:rsidRDefault="003F1A32" w:rsidP="003F1A3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1A32" w:rsidRDefault="003F1A32" w:rsidP="003F1A3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1A32" w:rsidRDefault="003F1A32" w:rsidP="003F1A3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Załącznik nr 3 do SWZ (wzór oferty przetargowej)</w:t>
      </w:r>
    </w:p>
    <w:p w:rsidR="003F1A32" w:rsidRDefault="003F1A32" w:rsidP="003F1A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3F1A32" w:rsidRDefault="003F1A32" w:rsidP="003F1A3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(miejscowość, data)</w:t>
      </w:r>
    </w:p>
    <w:p w:rsidR="003F1A32" w:rsidRDefault="003F1A32" w:rsidP="003F1A3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3F1A32" w:rsidRDefault="003F1A32" w:rsidP="003F1A3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(pieczęć firmowa Wykonawcy)</w:t>
      </w:r>
    </w:p>
    <w:p w:rsidR="003F1A32" w:rsidRDefault="003F1A32" w:rsidP="003F1A3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1A32" w:rsidRPr="006B51AF" w:rsidRDefault="003F1A32" w:rsidP="003F1A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A32" w:rsidRPr="007748B6" w:rsidRDefault="003F1A32" w:rsidP="003F1A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48B6">
        <w:rPr>
          <w:rFonts w:ascii="Times New Roman" w:hAnsi="Times New Roman" w:cs="Times New Roman"/>
          <w:b/>
          <w:sz w:val="28"/>
          <w:szCs w:val="28"/>
          <w:u w:val="single"/>
        </w:rPr>
        <w:t>Oświadczenie o spełnieniu warunków udziału w postępowaniu</w:t>
      </w:r>
    </w:p>
    <w:p w:rsidR="003F1A32" w:rsidRPr="007748B6" w:rsidRDefault="003F1A32" w:rsidP="003F1A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1A32" w:rsidRPr="007748B6" w:rsidRDefault="003F1A32" w:rsidP="003F1A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1A32" w:rsidRPr="007748B6" w:rsidRDefault="003F1A32" w:rsidP="003F1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B6">
        <w:rPr>
          <w:rFonts w:ascii="Times New Roman" w:hAnsi="Times New Roman" w:cs="Times New Roman"/>
          <w:sz w:val="28"/>
          <w:szCs w:val="28"/>
        </w:rPr>
        <w:t>Ja niżej podpisany, w imieniu reprezentowanej przeze mnie firmy:</w:t>
      </w:r>
    </w:p>
    <w:p w:rsidR="003F1A32" w:rsidRPr="007748B6" w:rsidRDefault="003F1A32" w:rsidP="003F1A32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B6">
        <w:rPr>
          <w:rFonts w:ascii="Times New Roman" w:hAnsi="Times New Roman" w:cs="Times New Roman"/>
          <w:sz w:val="28"/>
          <w:szCs w:val="28"/>
        </w:rPr>
        <w:t>Oświadczam, że spełniam warunki udziału w prowadzonym postępowaniu dotyczące:</w:t>
      </w:r>
    </w:p>
    <w:p w:rsidR="003F1A32" w:rsidRPr="007748B6" w:rsidRDefault="003F1A32" w:rsidP="003F1A32">
      <w:pPr>
        <w:pStyle w:val="Akapitzlist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B6">
        <w:rPr>
          <w:rFonts w:ascii="Times New Roman" w:hAnsi="Times New Roman" w:cs="Times New Roman"/>
          <w:sz w:val="28"/>
          <w:szCs w:val="28"/>
        </w:rPr>
        <w:t>posiadania uprawnień do wykonywania określonej działalności lub czynności, jeżeli przepisy prawa nak</w:t>
      </w:r>
      <w:r w:rsidR="007748B6" w:rsidRPr="007748B6">
        <w:rPr>
          <w:rFonts w:ascii="Times New Roman" w:hAnsi="Times New Roman" w:cs="Times New Roman"/>
          <w:sz w:val="28"/>
          <w:szCs w:val="28"/>
        </w:rPr>
        <w:t>ładają obowiązek ich posiadania;</w:t>
      </w:r>
    </w:p>
    <w:p w:rsidR="003F1A32" w:rsidRPr="007748B6" w:rsidRDefault="003F1A32" w:rsidP="003F1A32">
      <w:pPr>
        <w:pStyle w:val="Akapitzlist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B6">
        <w:rPr>
          <w:rFonts w:ascii="Times New Roman" w:hAnsi="Times New Roman" w:cs="Times New Roman"/>
          <w:sz w:val="28"/>
          <w:szCs w:val="28"/>
        </w:rPr>
        <w:t>posiadania</w:t>
      </w:r>
      <w:r w:rsidR="007748B6" w:rsidRPr="007748B6">
        <w:rPr>
          <w:rFonts w:ascii="Times New Roman" w:hAnsi="Times New Roman" w:cs="Times New Roman"/>
          <w:sz w:val="28"/>
          <w:szCs w:val="28"/>
        </w:rPr>
        <w:t xml:space="preserve"> wiedzy i doświadczenia;</w:t>
      </w:r>
    </w:p>
    <w:p w:rsidR="003F1A32" w:rsidRPr="007748B6" w:rsidRDefault="003F1A32" w:rsidP="003F1A32">
      <w:pPr>
        <w:pStyle w:val="Akapitzlist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B6">
        <w:rPr>
          <w:rFonts w:ascii="Times New Roman" w:hAnsi="Times New Roman" w:cs="Times New Roman"/>
          <w:sz w:val="28"/>
          <w:szCs w:val="28"/>
        </w:rPr>
        <w:t>dysponowania odpowiednim potencjałem technicznym oraz osobami z</w:t>
      </w:r>
      <w:r w:rsidR="007748B6" w:rsidRPr="007748B6">
        <w:rPr>
          <w:rFonts w:ascii="Times New Roman" w:hAnsi="Times New Roman" w:cs="Times New Roman"/>
          <w:sz w:val="28"/>
          <w:szCs w:val="28"/>
        </w:rPr>
        <w:t>dolnymi do wykonania zamówienia;</w:t>
      </w:r>
    </w:p>
    <w:p w:rsidR="003F1A32" w:rsidRPr="007748B6" w:rsidRDefault="003F1A32" w:rsidP="003F1A32">
      <w:pPr>
        <w:pStyle w:val="Akapitzlist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B6">
        <w:rPr>
          <w:rFonts w:ascii="Times New Roman" w:hAnsi="Times New Roman" w:cs="Times New Roman"/>
          <w:sz w:val="28"/>
          <w:szCs w:val="28"/>
        </w:rPr>
        <w:t>sytuacji ekonomicznej i finansowej.</w:t>
      </w:r>
    </w:p>
    <w:p w:rsidR="003F1A32" w:rsidRPr="007748B6" w:rsidRDefault="003F1A32" w:rsidP="003F1A32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B6">
        <w:rPr>
          <w:rFonts w:ascii="Times New Roman" w:hAnsi="Times New Roman" w:cs="Times New Roman"/>
          <w:sz w:val="28"/>
          <w:szCs w:val="28"/>
        </w:rPr>
        <w:t>Niniejszym oświadczam, że brak jest podstaw do wykluczenia podmiotu, do którego reprezentowania jest upoważniony.</w:t>
      </w:r>
    </w:p>
    <w:p w:rsidR="003F1A32" w:rsidRPr="007748B6" w:rsidRDefault="003F1A32" w:rsidP="003F1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1A32" w:rsidRDefault="003F1A32" w:rsidP="003F1A32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3F1A32" w:rsidRDefault="003F1A32" w:rsidP="003F1A32">
      <w:pPr>
        <w:spacing w:line="240" w:lineRule="auto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osoby upoważnionej do reprezentowania firmy</w:t>
      </w:r>
    </w:p>
    <w:p w:rsidR="003F1A32" w:rsidRDefault="003F1A32" w:rsidP="003F1A3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1A32" w:rsidRDefault="003F1A32" w:rsidP="003F1A3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1A32" w:rsidRDefault="003F1A32" w:rsidP="003F1A3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1A32" w:rsidRPr="006B51AF" w:rsidRDefault="003F1A32" w:rsidP="003F1A32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B51AF">
        <w:rPr>
          <w:rFonts w:ascii="Times New Roman" w:hAnsi="Times New Roman" w:cs="Times New Roman"/>
          <w:b/>
          <w:sz w:val="20"/>
          <w:szCs w:val="20"/>
        </w:rPr>
        <w:t>UWAGA!</w:t>
      </w:r>
    </w:p>
    <w:p w:rsidR="003F1A32" w:rsidRPr="006B51AF" w:rsidRDefault="003F1A32" w:rsidP="003F1A32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B51AF">
        <w:rPr>
          <w:rFonts w:ascii="Times New Roman" w:hAnsi="Times New Roman" w:cs="Times New Roman"/>
          <w:b/>
          <w:sz w:val="20"/>
          <w:szCs w:val="20"/>
        </w:rPr>
        <w:t>W przypadku złożenia oferty wspólnej oświadczenie podpisuje każdy z jej uczestników.</w:t>
      </w:r>
    </w:p>
    <w:p w:rsidR="00093F1E" w:rsidRDefault="00093F1E" w:rsidP="00093F1E"/>
    <w:p w:rsidR="003F1A32" w:rsidRPr="00093F1E" w:rsidRDefault="003F1A32" w:rsidP="00093F1E"/>
    <w:p w:rsidR="00093F1E" w:rsidRDefault="00093F1E" w:rsidP="00093F1E"/>
    <w:p w:rsidR="008E0660" w:rsidRDefault="008E0660" w:rsidP="00093F1E"/>
    <w:p w:rsidR="008E0660" w:rsidRDefault="008E0660" w:rsidP="008E066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Załącznik nr </w:t>
      </w:r>
      <w:r w:rsidR="007748B6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do SWZ (wzór oferty przetargowej)</w:t>
      </w:r>
    </w:p>
    <w:p w:rsidR="008E0660" w:rsidRDefault="008E0660" w:rsidP="008E06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8E0660" w:rsidRDefault="008E0660" w:rsidP="008E066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(miejscowość, data)</w:t>
      </w:r>
    </w:p>
    <w:p w:rsidR="008E0660" w:rsidRDefault="008E0660" w:rsidP="008E066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8E0660" w:rsidRDefault="008E0660" w:rsidP="008E066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(pieczęć firmowa Wykonawcy)</w:t>
      </w:r>
    </w:p>
    <w:p w:rsidR="008E0660" w:rsidRPr="007748B6" w:rsidRDefault="008E0660" w:rsidP="0077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660" w:rsidRPr="007748B6" w:rsidRDefault="008E0660" w:rsidP="007748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8B6">
        <w:rPr>
          <w:rFonts w:ascii="Times New Roman" w:hAnsi="Times New Roman" w:cs="Times New Roman"/>
          <w:b/>
          <w:sz w:val="28"/>
          <w:szCs w:val="28"/>
        </w:rPr>
        <w:t xml:space="preserve">„Oświadczenie Wykonawcy o posiadaniu uprawnień”  dot. zapytania ofertowego na usługę p.n.: </w:t>
      </w:r>
      <w:r w:rsidR="007748B6" w:rsidRPr="007748B6">
        <w:rPr>
          <w:rFonts w:ascii="Times New Roman" w:eastAsia="Times New Roman" w:hAnsi="Times New Roman" w:cs="Times New Roman"/>
          <w:b/>
          <w:sz w:val="28"/>
          <w:szCs w:val="28"/>
        </w:rPr>
        <w:t>opracowanie dokumentacji projektowej dla Gminy Karpacz</w:t>
      </w:r>
      <w:r w:rsidR="007748B6" w:rsidRPr="007748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0660" w:rsidRPr="007748B6" w:rsidRDefault="008E0660" w:rsidP="00774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660" w:rsidRPr="007748B6" w:rsidRDefault="008E0660" w:rsidP="00774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660" w:rsidRPr="007748B6" w:rsidRDefault="008E0660" w:rsidP="00774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660" w:rsidRPr="007748B6" w:rsidRDefault="008E0660" w:rsidP="00774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8B6" w:rsidRPr="007748B6" w:rsidRDefault="008E0660" w:rsidP="007748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48B6">
        <w:rPr>
          <w:rFonts w:ascii="Times New Roman" w:hAnsi="Times New Roman" w:cs="Times New Roman"/>
          <w:sz w:val="28"/>
          <w:szCs w:val="28"/>
        </w:rPr>
        <w:t xml:space="preserve">Oświadczam, że osoby, które będą uczestniczyć w wykonywaniu zamówienia, posiadają wymagane uprawnienia </w:t>
      </w:r>
      <w:r w:rsidR="007748B6" w:rsidRPr="007748B6">
        <w:rPr>
          <w:rFonts w:ascii="Times New Roman" w:hAnsi="Times New Roman" w:cs="Times New Roman"/>
          <w:sz w:val="28"/>
          <w:szCs w:val="28"/>
        </w:rPr>
        <w:t>bez ograniczeń do projektowania w specjalnościach:</w:t>
      </w:r>
    </w:p>
    <w:p w:rsidR="007748B6" w:rsidRPr="007748B6" w:rsidRDefault="007748B6" w:rsidP="007748B6">
      <w:pPr>
        <w:pStyle w:val="Akapitzlist"/>
        <w:numPr>
          <w:ilvl w:val="2"/>
          <w:numId w:val="2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748B6">
        <w:rPr>
          <w:rFonts w:ascii="Times New Roman" w:hAnsi="Times New Roman" w:cs="Times New Roman"/>
          <w:sz w:val="28"/>
          <w:szCs w:val="28"/>
        </w:rPr>
        <w:t>architektonicznej;</w:t>
      </w:r>
    </w:p>
    <w:p w:rsidR="007748B6" w:rsidRPr="007748B6" w:rsidRDefault="007748B6" w:rsidP="007748B6">
      <w:pPr>
        <w:pStyle w:val="Akapitzlist"/>
        <w:numPr>
          <w:ilvl w:val="2"/>
          <w:numId w:val="2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748B6">
        <w:rPr>
          <w:rFonts w:ascii="Times New Roman" w:hAnsi="Times New Roman" w:cs="Times New Roman"/>
          <w:sz w:val="28"/>
          <w:szCs w:val="28"/>
        </w:rPr>
        <w:t>konstrukcyjno-budowlanej;</w:t>
      </w:r>
    </w:p>
    <w:p w:rsidR="007748B6" w:rsidRPr="007748B6" w:rsidRDefault="007748B6" w:rsidP="007748B6">
      <w:pPr>
        <w:pStyle w:val="Akapitzlist"/>
        <w:numPr>
          <w:ilvl w:val="2"/>
          <w:numId w:val="2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748B6">
        <w:rPr>
          <w:rFonts w:ascii="Times New Roman" w:hAnsi="Times New Roman" w:cs="Times New Roman"/>
          <w:sz w:val="28"/>
          <w:szCs w:val="28"/>
        </w:rPr>
        <w:t>elektrycznej i teletechnicznej;</w:t>
      </w:r>
    </w:p>
    <w:p w:rsidR="007748B6" w:rsidRPr="007748B6" w:rsidRDefault="007748B6" w:rsidP="007748B6">
      <w:pPr>
        <w:pStyle w:val="Akapitzlist"/>
        <w:numPr>
          <w:ilvl w:val="2"/>
          <w:numId w:val="2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748B6">
        <w:rPr>
          <w:rFonts w:ascii="Times New Roman" w:hAnsi="Times New Roman" w:cs="Times New Roman"/>
          <w:sz w:val="28"/>
          <w:szCs w:val="28"/>
        </w:rPr>
        <w:t>drogowej;</w:t>
      </w:r>
    </w:p>
    <w:p w:rsidR="007748B6" w:rsidRPr="007748B6" w:rsidRDefault="007748B6" w:rsidP="007748B6">
      <w:pPr>
        <w:pStyle w:val="Akapitzlist"/>
        <w:numPr>
          <w:ilvl w:val="2"/>
          <w:numId w:val="2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748B6">
        <w:rPr>
          <w:rFonts w:ascii="Times New Roman" w:hAnsi="Times New Roman" w:cs="Times New Roman"/>
          <w:sz w:val="28"/>
          <w:szCs w:val="28"/>
        </w:rPr>
        <w:t>sanitarnej;</w:t>
      </w:r>
    </w:p>
    <w:p w:rsidR="007748B6" w:rsidRPr="007748B6" w:rsidRDefault="007748B6" w:rsidP="007748B6">
      <w:pPr>
        <w:pStyle w:val="Akapitzlist"/>
        <w:numPr>
          <w:ilvl w:val="2"/>
          <w:numId w:val="2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748B6">
        <w:rPr>
          <w:rFonts w:ascii="Times New Roman" w:hAnsi="Times New Roman" w:cs="Times New Roman"/>
          <w:sz w:val="28"/>
          <w:szCs w:val="28"/>
        </w:rPr>
        <w:t>architektury krajobrazu.</w:t>
      </w:r>
    </w:p>
    <w:p w:rsidR="007748B6" w:rsidRPr="007748B6" w:rsidRDefault="007748B6" w:rsidP="007748B6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E0660" w:rsidRPr="007748B6" w:rsidRDefault="008E0660" w:rsidP="00774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660" w:rsidRPr="007748B6" w:rsidRDefault="008E0660" w:rsidP="00774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B6">
        <w:rPr>
          <w:rFonts w:ascii="Times New Roman" w:hAnsi="Times New Roman" w:cs="Times New Roman"/>
          <w:sz w:val="28"/>
          <w:szCs w:val="28"/>
        </w:rPr>
        <w:t xml:space="preserve">Prawdziwość powyższych danych potwierdzam własnoręcznym podpisem, świadom odpowiedzialności karnej z art. 233 Kodeksu Karnego (Dz. U. Nr 88 </w:t>
      </w:r>
      <w:r w:rsidRPr="007748B6">
        <w:rPr>
          <w:rFonts w:ascii="Times New Roman" w:hAnsi="Times New Roman" w:cs="Times New Roman"/>
          <w:sz w:val="28"/>
          <w:szCs w:val="28"/>
        </w:rPr>
        <w:br/>
        <w:t>z 1997 r. poz. 553 ze zm.</w:t>
      </w:r>
    </w:p>
    <w:p w:rsidR="008E0660" w:rsidRPr="007748B6" w:rsidRDefault="008E0660" w:rsidP="00774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660" w:rsidRPr="007748B6" w:rsidRDefault="008E0660" w:rsidP="00774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8B6" w:rsidRDefault="007748B6" w:rsidP="007748B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48B6" w:rsidRDefault="007748B6" w:rsidP="007748B6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7748B6" w:rsidRDefault="007748B6" w:rsidP="007748B6">
      <w:pPr>
        <w:spacing w:line="240" w:lineRule="auto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osoby upoważnionej do reprezentowania firmy</w:t>
      </w:r>
    </w:p>
    <w:p w:rsidR="007748B6" w:rsidRDefault="007748B6" w:rsidP="007748B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0660" w:rsidRPr="00D547BA" w:rsidRDefault="008E0660" w:rsidP="008E0660">
      <w:pPr>
        <w:jc w:val="both"/>
        <w:rPr>
          <w:sz w:val="28"/>
          <w:szCs w:val="28"/>
        </w:rPr>
      </w:pPr>
    </w:p>
    <w:p w:rsidR="008E0660" w:rsidRPr="008F7731" w:rsidRDefault="008E0660" w:rsidP="008E0660">
      <w:pPr>
        <w:jc w:val="both"/>
        <w:rPr>
          <w:sz w:val="24"/>
          <w:szCs w:val="24"/>
        </w:rPr>
      </w:pPr>
    </w:p>
    <w:p w:rsidR="008E0660" w:rsidRPr="00093F1E" w:rsidRDefault="008E0660" w:rsidP="00093F1E"/>
    <w:sectPr w:rsidR="008E0660" w:rsidRPr="00093F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AF5" w:rsidRDefault="00CD0AF5" w:rsidP="009874FA">
      <w:pPr>
        <w:spacing w:after="0" w:line="240" w:lineRule="auto"/>
      </w:pPr>
      <w:r>
        <w:separator/>
      </w:r>
    </w:p>
  </w:endnote>
  <w:endnote w:type="continuationSeparator" w:id="0">
    <w:p w:rsidR="00CD0AF5" w:rsidRDefault="00CD0AF5" w:rsidP="0098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A71" w:rsidRDefault="00C32A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5294938"/>
      <w:docPartObj>
        <w:docPartGallery w:val="Page Numbers (Bottom of Page)"/>
        <w:docPartUnique/>
      </w:docPartObj>
    </w:sdtPr>
    <w:sdtEndPr/>
    <w:sdtContent>
      <w:p w:rsidR="00C32A71" w:rsidRDefault="00C32A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317">
          <w:rPr>
            <w:noProof/>
          </w:rPr>
          <w:t>17</w:t>
        </w:r>
        <w:r>
          <w:fldChar w:fldCharType="end"/>
        </w:r>
      </w:p>
    </w:sdtContent>
  </w:sdt>
  <w:p w:rsidR="00C32A71" w:rsidRDefault="00C32A7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A71" w:rsidRDefault="00C32A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AF5" w:rsidRDefault="00CD0AF5" w:rsidP="009874FA">
      <w:pPr>
        <w:spacing w:after="0" w:line="240" w:lineRule="auto"/>
      </w:pPr>
      <w:r>
        <w:separator/>
      </w:r>
    </w:p>
  </w:footnote>
  <w:footnote w:type="continuationSeparator" w:id="0">
    <w:p w:rsidR="00CD0AF5" w:rsidRDefault="00CD0AF5" w:rsidP="00987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A71" w:rsidRDefault="00C32A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4FA" w:rsidRDefault="009874FA">
    <w:pPr>
      <w:pStyle w:val="Nagwek"/>
    </w:pPr>
    <w:r>
      <w:rPr>
        <w:noProof/>
      </w:rPr>
      <w:drawing>
        <wp:anchor distT="0" distB="0" distL="114935" distR="114935" simplePos="0" relativeHeight="251659264" behindDoc="0" locked="0" layoutInCell="1" allowOverlap="1" wp14:anchorId="540A14B1" wp14:editId="21C8B500">
          <wp:simplePos x="0" y="0"/>
          <wp:positionH relativeFrom="column">
            <wp:posOffset>-161925</wp:posOffset>
          </wp:positionH>
          <wp:positionV relativeFrom="paragraph">
            <wp:posOffset>-29210</wp:posOffset>
          </wp:positionV>
          <wp:extent cx="2049780" cy="996950"/>
          <wp:effectExtent l="0" t="0" r="762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996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61312" behindDoc="0" locked="0" layoutInCell="1" allowOverlap="1" wp14:anchorId="5B70509C" wp14:editId="7ED16448">
          <wp:simplePos x="0" y="0"/>
          <wp:positionH relativeFrom="column">
            <wp:posOffset>4286250</wp:posOffset>
          </wp:positionH>
          <wp:positionV relativeFrom="paragraph">
            <wp:posOffset>208915</wp:posOffset>
          </wp:positionV>
          <wp:extent cx="1736090" cy="640080"/>
          <wp:effectExtent l="0" t="0" r="0" b="762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090" cy="6400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A71" w:rsidRDefault="00C32A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7466"/>
    <w:multiLevelType w:val="hybridMultilevel"/>
    <w:tmpl w:val="6480FE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BAE472C0">
      <w:start w:val="1"/>
      <w:numFmt w:val="lowerLetter"/>
      <w:lvlText w:val="%3."/>
      <w:lvlJc w:val="right"/>
      <w:pPr>
        <w:ind w:left="288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02300B"/>
    <w:multiLevelType w:val="hybridMultilevel"/>
    <w:tmpl w:val="A1083DC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2B48D434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CF11AB"/>
    <w:multiLevelType w:val="multilevel"/>
    <w:tmpl w:val="11846D26"/>
    <w:lvl w:ilvl="0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8C1DFF"/>
    <w:multiLevelType w:val="hybridMultilevel"/>
    <w:tmpl w:val="CA1885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BAE472C0">
      <w:start w:val="1"/>
      <w:numFmt w:val="lowerLetter"/>
      <w:lvlText w:val="%3."/>
      <w:lvlJc w:val="right"/>
      <w:pPr>
        <w:ind w:left="288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993B4B"/>
    <w:multiLevelType w:val="hybridMultilevel"/>
    <w:tmpl w:val="C406B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0619D"/>
    <w:multiLevelType w:val="hybridMultilevel"/>
    <w:tmpl w:val="EC529DAC"/>
    <w:lvl w:ilvl="0" w:tplc="4E78C45E">
      <w:start w:val="1"/>
      <w:numFmt w:val="lowerLetter"/>
      <w:lvlText w:val="%1)"/>
      <w:lvlJc w:val="left"/>
      <w:pPr>
        <w:ind w:left="21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9A05513"/>
    <w:multiLevelType w:val="hybridMultilevel"/>
    <w:tmpl w:val="067C21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2A7C4B"/>
    <w:multiLevelType w:val="hybridMultilevel"/>
    <w:tmpl w:val="48E87A10"/>
    <w:lvl w:ilvl="0" w:tplc="1F4AD588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C6AE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CA73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5EF7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E2AB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B652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32D5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1051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EC3C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065FEA"/>
    <w:multiLevelType w:val="hybridMultilevel"/>
    <w:tmpl w:val="8948FD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B4055A"/>
    <w:multiLevelType w:val="hybridMultilevel"/>
    <w:tmpl w:val="0C84A2BE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25F325C9"/>
    <w:multiLevelType w:val="hybridMultilevel"/>
    <w:tmpl w:val="85E07BF8"/>
    <w:lvl w:ilvl="0" w:tplc="38E05900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E6CD3C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5AD220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03B6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BE936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C0723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8842D0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FE465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38CE38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5B5200"/>
    <w:multiLevelType w:val="hybridMultilevel"/>
    <w:tmpl w:val="5B46E42C"/>
    <w:lvl w:ilvl="0" w:tplc="19E2579C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E46A61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9E257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46A614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19E2579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DE1165"/>
    <w:multiLevelType w:val="hybridMultilevel"/>
    <w:tmpl w:val="EF1A47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3C37B8"/>
    <w:multiLevelType w:val="hybridMultilevel"/>
    <w:tmpl w:val="3E9C4BC6"/>
    <w:lvl w:ilvl="0" w:tplc="A9D28AA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1A21B0E">
      <w:start w:val="8"/>
      <w:numFmt w:val="decimal"/>
      <w:lvlText w:val="%2)"/>
      <w:lvlJc w:val="left"/>
      <w:pPr>
        <w:tabs>
          <w:tab w:val="num" w:pos="3060"/>
        </w:tabs>
        <w:ind w:left="30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34351F88"/>
    <w:multiLevelType w:val="hybridMultilevel"/>
    <w:tmpl w:val="98AA32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39091F"/>
    <w:multiLevelType w:val="hybridMultilevel"/>
    <w:tmpl w:val="12B651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F82417"/>
    <w:multiLevelType w:val="hybridMultilevel"/>
    <w:tmpl w:val="1EC2744C"/>
    <w:lvl w:ilvl="0" w:tplc="139C9C54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A170E2D6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220752"/>
    <w:multiLevelType w:val="hybridMultilevel"/>
    <w:tmpl w:val="099AD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D5676"/>
    <w:multiLevelType w:val="hybridMultilevel"/>
    <w:tmpl w:val="52FAA35C"/>
    <w:lvl w:ilvl="0" w:tplc="A2A40ACE">
      <w:start w:val="1"/>
      <w:numFmt w:val="lowerLetter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E3C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E879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CE7F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C2CE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A56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A812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9AFE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36F7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3E0C38"/>
    <w:multiLevelType w:val="hybridMultilevel"/>
    <w:tmpl w:val="C96A81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F073DB"/>
    <w:multiLevelType w:val="hybridMultilevel"/>
    <w:tmpl w:val="5672D3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A21B63"/>
    <w:multiLevelType w:val="hybridMultilevel"/>
    <w:tmpl w:val="1DC45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24AE9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B45E5"/>
    <w:multiLevelType w:val="hybridMultilevel"/>
    <w:tmpl w:val="6C4C383E"/>
    <w:lvl w:ilvl="0" w:tplc="0FFA624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E25F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083A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C00A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E836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0656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F45A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687C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A21A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E576B43"/>
    <w:multiLevelType w:val="hybridMultilevel"/>
    <w:tmpl w:val="87C2A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13DFD"/>
    <w:multiLevelType w:val="hybridMultilevel"/>
    <w:tmpl w:val="8A8808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FE3EC6"/>
    <w:multiLevelType w:val="hybridMultilevel"/>
    <w:tmpl w:val="0B5E7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B70C6"/>
    <w:multiLevelType w:val="hybridMultilevel"/>
    <w:tmpl w:val="443E4E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D4672"/>
    <w:multiLevelType w:val="hybridMultilevel"/>
    <w:tmpl w:val="13028980"/>
    <w:lvl w:ilvl="0" w:tplc="87FAE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F4054"/>
    <w:multiLevelType w:val="hybridMultilevel"/>
    <w:tmpl w:val="366C2956"/>
    <w:lvl w:ilvl="0" w:tplc="31E45AF6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DC1D1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D226D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4662E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644C9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5286A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3EA0E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96AF3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86AE1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053630B"/>
    <w:multiLevelType w:val="hybridMultilevel"/>
    <w:tmpl w:val="B30C50DC"/>
    <w:lvl w:ilvl="0" w:tplc="88F49C86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82CA5A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DC81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AC45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E037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5AB5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6A8F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460F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9C1A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2144A72"/>
    <w:multiLevelType w:val="hybridMultilevel"/>
    <w:tmpl w:val="9252FB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CC4589"/>
    <w:multiLevelType w:val="hybridMultilevel"/>
    <w:tmpl w:val="FEF6F0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BAE472C0">
      <w:start w:val="1"/>
      <w:numFmt w:val="lowerLetter"/>
      <w:lvlText w:val="%3."/>
      <w:lvlJc w:val="right"/>
      <w:pPr>
        <w:ind w:left="288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FB50AC1"/>
    <w:multiLevelType w:val="hybridMultilevel"/>
    <w:tmpl w:val="1C900CBA"/>
    <w:lvl w:ilvl="0" w:tplc="BC22E6CA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7"/>
  </w:num>
  <w:num w:numId="4">
    <w:abstractNumId w:val="14"/>
  </w:num>
  <w:num w:numId="5">
    <w:abstractNumId w:val="8"/>
  </w:num>
  <w:num w:numId="6">
    <w:abstractNumId w:val="19"/>
  </w:num>
  <w:num w:numId="7">
    <w:abstractNumId w:val="31"/>
  </w:num>
  <w:num w:numId="8">
    <w:abstractNumId w:val="16"/>
  </w:num>
  <w:num w:numId="9">
    <w:abstractNumId w:val="9"/>
  </w:num>
  <w:num w:numId="10">
    <w:abstractNumId w:val="32"/>
  </w:num>
  <w:num w:numId="11">
    <w:abstractNumId w:val="23"/>
  </w:num>
  <w:num w:numId="12">
    <w:abstractNumId w:val="25"/>
  </w:num>
  <w:num w:numId="13">
    <w:abstractNumId w:val="2"/>
  </w:num>
  <w:num w:numId="14">
    <w:abstractNumId w:val="29"/>
  </w:num>
  <w:num w:numId="15">
    <w:abstractNumId w:val="18"/>
  </w:num>
  <w:num w:numId="16">
    <w:abstractNumId w:val="22"/>
  </w:num>
  <w:num w:numId="17">
    <w:abstractNumId w:val="7"/>
  </w:num>
  <w:num w:numId="18">
    <w:abstractNumId w:val="28"/>
  </w:num>
  <w:num w:numId="19">
    <w:abstractNumId w:val="10"/>
  </w:num>
  <w:num w:numId="20">
    <w:abstractNumId w:val="5"/>
  </w:num>
  <w:num w:numId="21">
    <w:abstractNumId w:val="27"/>
  </w:num>
  <w:num w:numId="22">
    <w:abstractNumId w:val="13"/>
  </w:num>
  <w:num w:numId="23">
    <w:abstractNumId w:val="11"/>
  </w:num>
  <w:num w:numId="24">
    <w:abstractNumId w:val="26"/>
  </w:num>
  <w:num w:numId="25">
    <w:abstractNumId w:val="20"/>
  </w:num>
  <w:num w:numId="26">
    <w:abstractNumId w:val="4"/>
  </w:num>
  <w:num w:numId="27">
    <w:abstractNumId w:val="24"/>
  </w:num>
  <w:num w:numId="28">
    <w:abstractNumId w:val="12"/>
  </w:num>
  <w:num w:numId="29">
    <w:abstractNumId w:val="0"/>
  </w:num>
  <w:num w:numId="30">
    <w:abstractNumId w:val="3"/>
  </w:num>
  <w:num w:numId="31">
    <w:abstractNumId w:val="6"/>
  </w:num>
  <w:num w:numId="32">
    <w:abstractNumId w:val="3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FA"/>
    <w:rsid w:val="00066317"/>
    <w:rsid w:val="00093F1E"/>
    <w:rsid w:val="001505AF"/>
    <w:rsid w:val="001B4B7E"/>
    <w:rsid w:val="001D018E"/>
    <w:rsid w:val="001D4782"/>
    <w:rsid w:val="002122E7"/>
    <w:rsid w:val="00244F2B"/>
    <w:rsid w:val="00247917"/>
    <w:rsid w:val="002E7FB9"/>
    <w:rsid w:val="003F1A32"/>
    <w:rsid w:val="00666793"/>
    <w:rsid w:val="00674730"/>
    <w:rsid w:val="007748B6"/>
    <w:rsid w:val="007A6C91"/>
    <w:rsid w:val="007D3F06"/>
    <w:rsid w:val="007E4727"/>
    <w:rsid w:val="008E0660"/>
    <w:rsid w:val="008E3AED"/>
    <w:rsid w:val="009874FA"/>
    <w:rsid w:val="00A00425"/>
    <w:rsid w:val="00A144DA"/>
    <w:rsid w:val="00A445E0"/>
    <w:rsid w:val="00AB348C"/>
    <w:rsid w:val="00B3350C"/>
    <w:rsid w:val="00B43B85"/>
    <w:rsid w:val="00B90EBD"/>
    <w:rsid w:val="00C32A71"/>
    <w:rsid w:val="00C56984"/>
    <w:rsid w:val="00CD0AF5"/>
    <w:rsid w:val="00D431DC"/>
    <w:rsid w:val="00D44A79"/>
    <w:rsid w:val="00E56B0A"/>
    <w:rsid w:val="00ED44DE"/>
    <w:rsid w:val="00F946D0"/>
    <w:rsid w:val="00FB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C1E2C"/>
  <w15:chartTrackingRefBased/>
  <w15:docId w15:val="{8406AA49-A2A4-4295-B8E1-7C10BD0E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1A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7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74FA"/>
  </w:style>
  <w:style w:type="paragraph" w:styleId="Stopka">
    <w:name w:val="footer"/>
    <w:basedOn w:val="Normalny"/>
    <w:link w:val="StopkaZnak"/>
    <w:uiPriority w:val="99"/>
    <w:unhideWhenUsed/>
    <w:rsid w:val="00987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74FA"/>
  </w:style>
  <w:style w:type="paragraph" w:styleId="Akapitzlist">
    <w:name w:val="List Paragraph"/>
    <w:basedOn w:val="Normalny"/>
    <w:uiPriority w:val="34"/>
    <w:qFormat/>
    <w:rsid w:val="003F1A32"/>
    <w:pPr>
      <w:ind w:left="720"/>
      <w:contextualSpacing/>
    </w:pPr>
  </w:style>
  <w:style w:type="table" w:styleId="Siatkatabeli">
    <w:name w:val="Table Grid"/>
    <w:basedOn w:val="Standardowy"/>
    <w:uiPriority w:val="39"/>
    <w:rsid w:val="003F1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43B85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43B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basedOn w:val="Normalny"/>
    <w:rsid w:val="00B43B8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styleId="NormalnyWeb">
    <w:name w:val="Normal (Web)"/>
    <w:basedOn w:val="Normalny"/>
    <w:rsid w:val="007D3F0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D0959-93DD-4194-89BE-080D4E0A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5072</Words>
  <Characters>30435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Dobiecka</dc:creator>
  <cp:keywords/>
  <dc:description/>
  <cp:lastModifiedBy>Piotr Garbat</cp:lastModifiedBy>
  <cp:revision>5</cp:revision>
  <dcterms:created xsi:type="dcterms:W3CDTF">2017-11-22T15:09:00Z</dcterms:created>
  <dcterms:modified xsi:type="dcterms:W3CDTF">2017-11-22T15:15:00Z</dcterms:modified>
</cp:coreProperties>
</file>