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913" w:rsidRPr="00EA420C" w:rsidRDefault="00D26313" w:rsidP="00B3072C">
      <w:pPr>
        <w:spacing w:after="0" w:line="240" w:lineRule="auto"/>
        <w:rPr>
          <w:sz w:val="24"/>
          <w:szCs w:val="24"/>
        </w:rPr>
      </w:pPr>
      <w:r w:rsidRPr="00EA420C">
        <w:rPr>
          <w:sz w:val="24"/>
          <w:szCs w:val="24"/>
        </w:rPr>
        <w:t xml:space="preserve">Załącznik Nr </w:t>
      </w:r>
      <w:r w:rsidR="00C038CB">
        <w:rPr>
          <w:sz w:val="24"/>
          <w:szCs w:val="24"/>
        </w:rPr>
        <w:t>6</w:t>
      </w:r>
      <w:r w:rsidRPr="00EA420C">
        <w:rPr>
          <w:sz w:val="24"/>
          <w:szCs w:val="24"/>
        </w:rPr>
        <w:t xml:space="preserve"> do </w:t>
      </w:r>
      <w:r w:rsidR="00411D11" w:rsidRPr="00EA420C">
        <w:rPr>
          <w:sz w:val="24"/>
          <w:szCs w:val="24"/>
        </w:rPr>
        <w:t>S</w:t>
      </w:r>
      <w:r w:rsidRPr="00EA420C">
        <w:rPr>
          <w:sz w:val="24"/>
          <w:szCs w:val="24"/>
        </w:rPr>
        <w:t>IWZ</w:t>
      </w:r>
      <w:r w:rsidR="00892D78" w:rsidRPr="00EA420C">
        <w:rPr>
          <w:sz w:val="24"/>
          <w:szCs w:val="24"/>
        </w:rPr>
        <w:t xml:space="preserve">                                                                      </w:t>
      </w:r>
      <w:r w:rsidRPr="00EA420C">
        <w:rPr>
          <w:sz w:val="24"/>
          <w:szCs w:val="24"/>
        </w:rPr>
        <w:t xml:space="preserve">UMOWA-PROJEKT </w:t>
      </w:r>
    </w:p>
    <w:p w:rsidR="00411D11" w:rsidRPr="00EA420C" w:rsidRDefault="00411D11" w:rsidP="00B3072C">
      <w:pPr>
        <w:spacing w:after="0" w:line="240" w:lineRule="auto"/>
        <w:rPr>
          <w:b/>
          <w:sz w:val="24"/>
          <w:szCs w:val="24"/>
        </w:rPr>
      </w:pPr>
    </w:p>
    <w:p w:rsidR="00B3072C" w:rsidRPr="00EA420C" w:rsidRDefault="00B3072C" w:rsidP="00B3072C">
      <w:pPr>
        <w:spacing w:after="0" w:line="240" w:lineRule="auto"/>
        <w:jc w:val="center"/>
        <w:rPr>
          <w:b/>
          <w:sz w:val="24"/>
          <w:szCs w:val="24"/>
        </w:rPr>
      </w:pPr>
    </w:p>
    <w:p w:rsidR="00411D11" w:rsidRPr="00EA420C" w:rsidRDefault="00411D11" w:rsidP="00B3072C">
      <w:pPr>
        <w:spacing w:after="0" w:line="240" w:lineRule="auto"/>
        <w:jc w:val="center"/>
        <w:rPr>
          <w:b/>
          <w:sz w:val="24"/>
          <w:szCs w:val="24"/>
        </w:rPr>
      </w:pPr>
      <w:r w:rsidRPr="00EA420C">
        <w:rPr>
          <w:b/>
          <w:sz w:val="24"/>
          <w:szCs w:val="24"/>
        </w:rPr>
        <w:t>U M O W A   Nr  ZP/272/…../2017</w:t>
      </w:r>
    </w:p>
    <w:p w:rsidR="00411D11" w:rsidRPr="00EA420C" w:rsidRDefault="00411D11" w:rsidP="00B3072C">
      <w:pPr>
        <w:spacing w:after="0" w:line="240" w:lineRule="auto"/>
        <w:rPr>
          <w:sz w:val="24"/>
          <w:szCs w:val="24"/>
        </w:rPr>
      </w:pPr>
    </w:p>
    <w:p w:rsidR="00411D11" w:rsidRPr="00EA420C" w:rsidRDefault="00411D11" w:rsidP="00B3072C">
      <w:pPr>
        <w:spacing w:after="0" w:line="240" w:lineRule="auto"/>
        <w:ind w:firstLine="708"/>
        <w:jc w:val="both"/>
        <w:rPr>
          <w:sz w:val="24"/>
          <w:szCs w:val="24"/>
        </w:rPr>
      </w:pPr>
      <w:r w:rsidRPr="00EA420C">
        <w:rPr>
          <w:sz w:val="24"/>
          <w:szCs w:val="24"/>
        </w:rPr>
        <w:t>zawarta w dniu ………….. 2017 r. w Karpaczu pomiędzy Gminą Karpacz, ul. Konstytucji 3 Maja 54, 58 – 540  Karpacz, zwaną w treści umowy „Zamawiającym”, reprezentowaną przez:</w:t>
      </w:r>
    </w:p>
    <w:p w:rsidR="00411D11" w:rsidRPr="00EA420C" w:rsidRDefault="00411D11" w:rsidP="00B3072C">
      <w:pPr>
        <w:spacing w:after="0" w:line="240" w:lineRule="auto"/>
        <w:jc w:val="both"/>
        <w:rPr>
          <w:sz w:val="24"/>
          <w:szCs w:val="24"/>
        </w:rPr>
      </w:pPr>
      <w:r w:rsidRPr="00EA420C">
        <w:rPr>
          <w:sz w:val="24"/>
          <w:szCs w:val="24"/>
        </w:rPr>
        <w:t xml:space="preserve">Radosława </w:t>
      </w:r>
      <w:proofErr w:type="spellStart"/>
      <w:r w:rsidRPr="00EA420C">
        <w:rPr>
          <w:sz w:val="24"/>
          <w:szCs w:val="24"/>
        </w:rPr>
        <w:t>Jęcka</w:t>
      </w:r>
      <w:proofErr w:type="spellEnd"/>
      <w:r w:rsidRPr="00EA420C">
        <w:rPr>
          <w:sz w:val="24"/>
          <w:szCs w:val="24"/>
        </w:rPr>
        <w:t xml:space="preserve"> – Burmistrza Karpacza </w:t>
      </w:r>
    </w:p>
    <w:p w:rsidR="00411D11" w:rsidRPr="00EA420C" w:rsidRDefault="00411D11" w:rsidP="00B3072C">
      <w:pPr>
        <w:spacing w:after="0" w:line="240" w:lineRule="auto"/>
        <w:jc w:val="both"/>
        <w:rPr>
          <w:sz w:val="24"/>
          <w:szCs w:val="24"/>
        </w:rPr>
      </w:pPr>
      <w:r w:rsidRPr="00EA420C">
        <w:rPr>
          <w:sz w:val="24"/>
          <w:szCs w:val="24"/>
        </w:rPr>
        <w:t xml:space="preserve">z kontrasygnatą Krystyny </w:t>
      </w:r>
      <w:proofErr w:type="spellStart"/>
      <w:r w:rsidRPr="00EA420C">
        <w:rPr>
          <w:sz w:val="24"/>
          <w:szCs w:val="24"/>
        </w:rPr>
        <w:t>Kuczkiewicz</w:t>
      </w:r>
      <w:proofErr w:type="spellEnd"/>
      <w:r w:rsidRPr="00EA420C">
        <w:rPr>
          <w:sz w:val="24"/>
          <w:szCs w:val="24"/>
        </w:rPr>
        <w:t xml:space="preserve"> – Sikorskiej – Skarbnika Gminy, </w:t>
      </w:r>
    </w:p>
    <w:p w:rsidR="00411D11" w:rsidRPr="00EA420C" w:rsidRDefault="00411D11" w:rsidP="00B3072C">
      <w:pPr>
        <w:spacing w:after="0" w:line="240" w:lineRule="auto"/>
        <w:jc w:val="both"/>
        <w:rPr>
          <w:sz w:val="24"/>
          <w:szCs w:val="24"/>
        </w:rPr>
      </w:pPr>
      <w:r w:rsidRPr="00EA420C">
        <w:rPr>
          <w:sz w:val="24"/>
          <w:szCs w:val="24"/>
        </w:rPr>
        <w:t>a …………………………………………………………………………………………………………………………………….………………………………………………………………………………………………………………………………………………………………….,</w:t>
      </w:r>
    </w:p>
    <w:p w:rsidR="00411D11" w:rsidRPr="00EA420C" w:rsidRDefault="00411D11" w:rsidP="00B3072C">
      <w:pPr>
        <w:spacing w:after="0" w:line="240" w:lineRule="auto"/>
        <w:jc w:val="both"/>
        <w:rPr>
          <w:sz w:val="24"/>
          <w:szCs w:val="24"/>
        </w:rPr>
      </w:pPr>
      <w:r w:rsidRPr="00EA420C">
        <w:rPr>
          <w:sz w:val="24"/>
          <w:szCs w:val="24"/>
        </w:rPr>
        <w:t>zwanym w treści umowy „ Wykonawcą ”.</w:t>
      </w:r>
    </w:p>
    <w:p w:rsidR="00411D11" w:rsidRPr="00EA420C" w:rsidRDefault="00411D11" w:rsidP="00B3072C">
      <w:pPr>
        <w:spacing w:after="0" w:line="240" w:lineRule="auto"/>
        <w:rPr>
          <w:sz w:val="24"/>
          <w:szCs w:val="24"/>
        </w:rPr>
      </w:pPr>
    </w:p>
    <w:p w:rsidR="00411D11" w:rsidRPr="00EA420C" w:rsidRDefault="00411D11" w:rsidP="00B3072C">
      <w:pPr>
        <w:spacing w:after="0" w:line="240" w:lineRule="auto"/>
        <w:ind w:firstLine="708"/>
        <w:jc w:val="both"/>
        <w:rPr>
          <w:b/>
          <w:sz w:val="24"/>
          <w:szCs w:val="24"/>
        </w:rPr>
      </w:pPr>
      <w:r w:rsidRPr="00EA420C">
        <w:rPr>
          <w:sz w:val="24"/>
          <w:szCs w:val="24"/>
        </w:rPr>
        <w:t xml:space="preserve">Umowa niniejsza została zawarta w wyniku przeprowadzonego postępowania </w:t>
      </w:r>
      <w:r w:rsidRPr="00EA420C">
        <w:rPr>
          <w:sz w:val="24"/>
          <w:szCs w:val="24"/>
        </w:rPr>
        <w:br/>
        <w:t xml:space="preserve">o zamówienie </w:t>
      </w:r>
      <w:proofErr w:type="spellStart"/>
      <w:r w:rsidRPr="00EA420C">
        <w:rPr>
          <w:sz w:val="24"/>
          <w:szCs w:val="24"/>
        </w:rPr>
        <w:t>publiczne</w:t>
      </w:r>
      <w:proofErr w:type="spellEnd"/>
      <w:r w:rsidRPr="00EA420C">
        <w:rPr>
          <w:sz w:val="24"/>
          <w:szCs w:val="24"/>
        </w:rPr>
        <w:t xml:space="preserve"> w trybie przetargu nieograniczonego, zgodnie z art. 39 ustawy z dnia 29 stycznia 2004 roku Prawo zamówień publicznych (Dz. U. z 2015 r. poz. 2164 ze zm.).</w:t>
      </w:r>
    </w:p>
    <w:p w:rsidR="00411D11" w:rsidRPr="00EA420C" w:rsidRDefault="00411D11" w:rsidP="00B3072C">
      <w:pPr>
        <w:spacing w:after="0" w:line="240" w:lineRule="auto"/>
        <w:rPr>
          <w:b/>
          <w:sz w:val="24"/>
          <w:szCs w:val="24"/>
        </w:rPr>
      </w:pPr>
    </w:p>
    <w:p w:rsidR="006E4913" w:rsidRPr="00EA420C" w:rsidRDefault="006E4913" w:rsidP="00B3072C">
      <w:pPr>
        <w:spacing w:after="0" w:line="240" w:lineRule="auto"/>
        <w:rPr>
          <w:sz w:val="24"/>
          <w:szCs w:val="24"/>
        </w:rPr>
      </w:pPr>
    </w:p>
    <w:p w:rsidR="00346E6E" w:rsidRPr="00EA420C" w:rsidRDefault="00D26313" w:rsidP="00B3072C">
      <w:pPr>
        <w:spacing w:after="0" w:line="240" w:lineRule="auto"/>
        <w:jc w:val="center"/>
        <w:rPr>
          <w:b/>
          <w:sz w:val="24"/>
          <w:szCs w:val="24"/>
        </w:rPr>
      </w:pPr>
      <w:r w:rsidRPr="00EA420C">
        <w:rPr>
          <w:b/>
          <w:sz w:val="24"/>
          <w:szCs w:val="24"/>
        </w:rPr>
        <w:t>§ 1</w:t>
      </w:r>
    </w:p>
    <w:p w:rsidR="00383DB9" w:rsidRPr="00EA420C" w:rsidRDefault="00892D78" w:rsidP="00B3072C">
      <w:pPr>
        <w:spacing w:after="0" w:line="240" w:lineRule="auto"/>
        <w:jc w:val="center"/>
        <w:rPr>
          <w:b/>
          <w:sz w:val="24"/>
          <w:szCs w:val="24"/>
        </w:rPr>
      </w:pPr>
      <w:r w:rsidRPr="00EA420C">
        <w:rPr>
          <w:b/>
          <w:sz w:val="24"/>
          <w:szCs w:val="24"/>
        </w:rPr>
        <w:t>P</w:t>
      </w:r>
      <w:r w:rsidR="00383DB9" w:rsidRPr="00EA420C">
        <w:rPr>
          <w:b/>
          <w:sz w:val="24"/>
          <w:szCs w:val="24"/>
        </w:rPr>
        <w:t>rzedmiot umowy</w:t>
      </w:r>
    </w:p>
    <w:p w:rsidR="00383DB9" w:rsidRPr="00EA420C" w:rsidRDefault="00383DB9" w:rsidP="00B3072C">
      <w:pPr>
        <w:pStyle w:val="Akapitzlist"/>
        <w:numPr>
          <w:ilvl w:val="0"/>
          <w:numId w:val="1"/>
        </w:numPr>
        <w:spacing w:after="0" w:line="240" w:lineRule="auto"/>
        <w:ind w:left="426" w:hanging="426"/>
        <w:jc w:val="both"/>
        <w:rPr>
          <w:sz w:val="24"/>
          <w:szCs w:val="24"/>
        </w:rPr>
      </w:pPr>
      <w:r w:rsidRPr="00EA420C">
        <w:rPr>
          <w:sz w:val="24"/>
          <w:szCs w:val="24"/>
        </w:rPr>
        <w:t xml:space="preserve">Zamawiający powierza Wykonawcy kompleksową realizację robót polegających na </w:t>
      </w:r>
      <w:r w:rsidR="00692E4D" w:rsidRPr="00EA420C">
        <w:rPr>
          <w:sz w:val="24"/>
          <w:szCs w:val="24"/>
        </w:rPr>
        <w:t>r</w:t>
      </w:r>
      <w:r w:rsidRPr="00EA420C">
        <w:rPr>
          <w:sz w:val="24"/>
          <w:szCs w:val="24"/>
        </w:rPr>
        <w:t xml:space="preserve">ozbiórce budynku </w:t>
      </w:r>
      <w:r w:rsidR="00567F2F" w:rsidRPr="00EA420C">
        <w:rPr>
          <w:sz w:val="24"/>
          <w:szCs w:val="24"/>
        </w:rPr>
        <w:t xml:space="preserve">– pawilonu sportowego należącego do </w:t>
      </w:r>
      <w:r w:rsidRPr="00EA420C">
        <w:rPr>
          <w:sz w:val="24"/>
          <w:szCs w:val="24"/>
        </w:rPr>
        <w:t>Gminy</w:t>
      </w:r>
      <w:r w:rsidR="00567F2F" w:rsidRPr="00EA420C">
        <w:rPr>
          <w:sz w:val="24"/>
          <w:szCs w:val="24"/>
        </w:rPr>
        <w:t xml:space="preserve"> Karpacz ul </w:t>
      </w:r>
      <w:r w:rsidRPr="00EA420C">
        <w:rPr>
          <w:sz w:val="24"/>
          <w:szCs w:val="24"/>
        </w:rPr>
        <w:t>Krótk</w:t>
      </w:r>
      <w:r w:rsidR="00567F2F" w:rsidRPr="00EA420C">
        <w:rPr>
          <w:sz w:val="24"/>
          <w:szCs w:val="24"/>
        </w:rPr>
        <w:t>a</w:t>
      </w:r>
      <w:r w:rsidRPr="00EA420C">
        <w:rPr>
          <w:sz w:val="24"/>
          <w:szCs w:val="24"/>
        </w:rPr>
        <w:t xml:space="preserve"> 4 </w:t>
      </w:r>
      <w:r w:rsidR="00B3072C" w:rsidRPr="00EA420C">
        <w:rPr>
          <w:sz w:val="24"/>
          <w:szCs w:val="24"/>
        </w:rPr>
        <w:br/>
      </w:r>
      <w:r w:rsidRPr="00EA420C">
        <w:rPr>
          <w:sz w:val="24"/>
          <w:szCs w:val="24"/>
        </w:rPr>
        <w:t>w Karpaczu (kod według CPV: 4511</w:t>
      </w:r>
      <w:r w:rsidR="00683550" w:rsidRPr="00EA420C">
        <w:rPr>
          <w:sz w:val="24"/>
          <w:szCs w:val="24"/>
        </w:rPr>
        <w:t>0000</w:t>
      </w:r>
      <w:r w:rsidRPr="00EA420C">
        <w:rPr>
          <w:sz w:val="24"/>
          <w:szCs w:val="24"/>
        </w:rPr>
        <w:t>-</w:t>
      </w:r>
      <w:r w:rsidR="00683550" w:rsidRPr="00EA420C">
        <w:rPr>
          <w:sz w:val="24"/>
          <w:szCs w:val="24"/>
        </w:rPr>
        <w:t>1</w:t>
      </w:r>
      <w:r w:rsidRPr="00EA420C">
        <w:rPr>
          <w:sz w:val="24"/>
          <w:szCs w:val="24"/>
        </w:rPr>
        <w:t>, Roboty w zakresie burzenia</w:t>
      </w:r>
      <w:r w:rsidR="00683550" w:rsidRPr="00EA420C">
        <w:rPr>
          <w:sz w:val="24"/>
          <w:szCs w:val="24"/>
        </w:rPr>
        <w:t xml:space="preserve"> i rozbiórki obiektów budowlanych, roboty ziemne</w:t>
      </w:r>
      <w:r w:rsidRPr="00EA420C">
        <w:rPr>
          <w:sz w:val="24"/>
          <w:szCs w:val="24"/>
        </w:rPr>
        <w:t xml:space="preserve">). </w:t>
      </w:r>
    </w:p>
    <w:p w:rsidR="00892D78" w:rsidRPr="00EA420C" w:rsidRDefault="00383DB9" w:rsidP="00B3072C">
      <w:pPr>
        <w:pStyle w:val="Akapitzlist"/>
        <w:numPr>
          <w:ilvl w:val="0"/>
          <w:numId w:val="1"/>
        </w:numPr>
        <w:spacing w:after="0" w:line="240" w:lineRule="auto"/>
        <w:ind w:left="426" w:hanging="426"/>
        <w:jc w:val="both"/>
        <w:rPr>
          <w:iCs/>
          <w:sz w:val="24"/>
          <w:szCs w:val="24"/>
        </w:rPr>
      </w:pPr>
      <w:r w:rsidRPr="00EA420C">
        <w:rPr>
          <w:sz w:val="24"/>
          <w:szCs w:val="24"/>
        </w:rPr>
        <w:t>Zakres rzeczowy obejmuj</w:t>
      </w:r>
      <w:r w:rsidR="00567F2F" w:rsidRPr="00EA420C">
        <w:rPr>
          <w:sz w:val="24"/>
          <w:szCs w:val="24"/>
        </w:rPr>
        <w:t>e</w:t>
      </w:r>
      <w:r w:rsidRPr="00EA420C">
        <w:rPr>
          <w:sz w:val="24"/>
          <w:szCs w:val="24"/>
        </w:rPr>
        <w:t xml:space="preserve"> rozbiórkę </w:t>
      </w:r>
      <w:r w:rsidR="00892D78" w:rsidRPr="00EA420C">
        <w:rPr>
          <w:iCs/>
          <w:sz w:val="24"/>
          <w:szCs w:val="24"/>
        </w:rPr>
        <w:t>obiekt</w:t>
      </w:r>
      <w:r w:rsidR="00AB1221" w:rsidRPr="00EA420C">
        <w:rPr>
          <w:iCs/>
          <w:sz w:val="24"/>
          <w:szCs w:val="24"/>
        </w:rPr>
        <w:t>u</w:t>
      </w:r>
      <w:r w:rsidR="00892D78" w:rsidRPr="00EA420C">
        <w:rPr>
          <w:iCs/>
          <w:sz w:val="24"/>
          <w:szCs w:val="24"/>
        </w:rPr>
        <w:t xml:space="preserve"> dwukondygnacyjn</w:t>
      </w:r>
      <w:r w:rsidR="00AB1221" w:rsidRPr="00EA420C">
        <w:rPr>
          <w:iCs/>
          <w:sz w:val="24"/>
          <w:szCs w:val="24"/>
        </w:rPr>
        <w:t>ego</w:t>
      </w:r>
      <w:r w:rsidR="00892D78" w:rsidRPr="00EA420C">
        <w:rPr>
          <w:iCs/>
          <w:sz w:val="24"/>
          <w:szCs w:val="24"/>
        </w:rPr>
        <w:t>, częściowo podpiwniczon</w:t>
      </w:r>
      <w:r w:rsidR="00AB1221" w:rsidRPr="00EA420C">
        <w:rPr>
          <w:iCs/>
          <w:sz w:val="24"/>
          <w:szCs w:val="24"/>
        </w:rPr>
        <w:t>ego</w:t>
      </w:r>
      <w:r w:rsidR="00892D78" w:rsidRPr="00EA420C">
        <w:rPr>
          <w:iCs/>
          <w:sz w:val="24"/>
          <w:szCs w:val="24"/>
        </w:rPr>
        <w:t>, z dachem jednospadowym o nachyleniu połaci ok. 5</w:t>
      </w:r>
      <w:r w:rsidR="00892D78" w:rsidRPr="00EA420C">
        <w:rPr>
          <w:iCs/>
          <w:sz w:val="24"/>
          <w:szCs w:val="24"/>
          <w:vertAlign w:val="superscript"/>
        </w:rPr>
        <w:t>o</w:t>
      </w:r>
      <w:r w:rsidR="00892D78" w:rsidRPr="00EA420C">
        <w:rPr>
          <w:iCs/>
          <w:sz w:val="24"/>
          <w:szCs w:val="24"/>
        </w:rPr>
        <w:t xml:space="preserve">. Konstrukcja budynku murowa o podłużnym układzie ścian nośnych. Ławy fundamentowe betonowe. Konstrukcja ścian osłonowych cegła kratówka. Ścianki działowe kondygnacji nadziemnych – cegła dziurawka lub kratówka. Konstrukcja ścian nośnych piwnicy – cegła pełna, kondygnacji – ściany zewnętrzne – cegła kratówka, ściany wewnętrzne – cegła pełna. Konstrukcja stropów nad piwnicą i pierwszą kondygnacją – strop </w:t>
      </w:r>
      <w:proofErr w:type="spellStart"/>
      <w:r w:rsidR="00892D78" w:rsidRPr="00EA420C">
        <w:rPr>
          <w:iCs/>
          <w:sz w:val="24"/>
          <w:szCs w:val="24"/>
        </w:rPr>
        <w:t>gęstożebrowy</w:t>
      </w:r>
      <w:proofErr w:type="spellEnd"/>
      <w:r w:rsidR="00892D78" w:rsidRPr="00EA420C">
        <w:rPr>
          <w:iCs/>
          <w:sz w:val="24"/>
          <w:szCs w:val="24"/>
        </w:rPr>
        <w:t>. Dach utworzony z prefabrykowanych płyt korytkowych otwartych, ułożonych na ściankach ażurowych, wymurowanych na stropodachu, pokryty dwoma warstwami papy. Okna w części drewniane oraz PVC, typowe. Stolarka drzwiowa zewnętrzna i wewnętrzna typowa.</w:t>
      </w:r>
    </w:p>
    <w:p w:rsidR="00AB1221" w:rsidRPr="00EA420C" w:rsidRDefault="00383DB9" w:rsidP="00B3072C">
      <w:pPr>
        <w:pStyle w:val="Akapitzlist"/>
        <w:numPr>
          <w:ilvl w:val="0"/>
          <w:numId w:val="1"/>
        </w:numPr>
        <w:spacing w:after="0" w:line="240" w:lineRule="auto"/>
        <w:ind w:left="426" w:hanging="426"/>
        <w:jc w:val="both"/>
        <w:rPr>
          <w:sz w:val="24"/>
          <w:szCs w:val="24"/>
        </w:rPr>
      </w:pPr>
      <w:r w:rsidRPr="00EA420C">
        <w:rPr>
          <w:sz w:val="24"/>
          <w:szCs w:val="24"/>
        </w:rPr>
        <w:t xml:space="preserve">Szczegółowy zakres rzeczowy zawarty jest w dokumentacji technicznej rozbiórki </w:t>
      </w:r>
      <w:r w:rsidR="00B3072C" w:rsidRPr="00EA420C">
        <w:rPr>
          <w:sz w:val="24"/>
          <w:szCs w:val="24"/>
        </w:rPr>
        <w:br/>
      </w:r>
      <w:r w:rsidRPr="00EA420C">
        <w:rPr>
          <w:sz w:val="24"/>
          <w:szCs w:val="24"/>
        </w:rPr>
        <w:t>(w przedmiarze robót).</w:t>
      </w:r>
      <w:r w:rsidR="00AB1221" w:rsidRPr="00EA420C">
        <w:rPr>
          <w:sz w:val="24"/>
          <w:szCs w:val="24"/>
        </w:rPr>
        <w:t xml:space="preserve"> </w:t>
      </w:r>
    </w:p>
    <w:p w:rsidR="00AB1221" w:rsidRPr="00EA420C" w:rsidRDefault="00AB1221" w:rsidP="00B3072C">
      <w:pPr>
        <w:spacing w:after="0" w:line="240" w:lineRule="auto"/>
        <w:rPr>
          <w:sz w:val="24"/>
          <w:szCs w:val="24"/>
        </w:rPr>
      </w:pPr>
    </w:p>
    <w:p w:rsidR="00AB1221" w:rsidRPr="00EA420C" w:rsidRDefault="00AB1221" w:rsidP="00B3072C">
      <w:pPr>
        <w:spacing w:after="0" w:line="240" w:lineRule="auto"/>
        <w:jc w:val="center"/>
        <w:rPr>
          <w:b/>
          <w:sz w:val="24"/>
          <w:szCs w:val="24"/>
        </w:rPr>
      </w:pPr>
      <w:r w:rsidRPr="00EA420C">
        <w:rPr>
          <w:b/>
          <w:sz w:val="24"/>
          <w:szCs w:val="24"/>
        </w:rPr>
        <w:t xml:space="preserve">§ </w:t>
      </w:r>
      <w:r w:rsidR="00B3072C" w:rsidRPr="00EA420C">
        <w:rPr>
          <w:b/>
          <w:sz w:val="24"/>
          <w:szCs w:val="24"/>
        </w:rPr>
        <w:t>2</w:t>
      </w:r>
    </w:p>
    <w:p w:rsidR="00B3072C" w:rsidRPr="00EA420C" w:rsidRDefault="00B3072C" w:rsidP="00B3072C">
      <w:pPr>
        <w:spacing w:after="0" w:line="240" w:lineRule="auto"/>
        <w:jc w:val="center"/>
        <w:rPr>
          <w:b/>
          <w:sz w:val="24"/>
          <w:szCs w:val="24"/>
        </w:rPr>
      </w:pPr>
      <w:r w:rsidRPr="00EA420C">
        <w:rPr>
          <w:b/>
          <w:sz w:val="24"/>
          <w:szCs w:val="24"/>
        </w:rPr>
        <w:t>Wynagrodzenie</w:t>
      </w:r>
    </w:p>
    <w:p w:rsidR="00C42CA0" w:rsidRPr="00EA420C" w:rsidRDefault="00C42CA0" w:rsidP="00B3072C">
      <w:pPr>
        <w:numPr>
          <w:ilvl w:val="0"/>
          <w:numId w:val="5"/>
        </w:numPr>
        <w:tabs>
          <w:tab w:val="clear" w:pos="1421"/>
        </w:tabs>
        <w:overflowPunct w:val="0"/>
        <w:autoSpaceDE w:val="0"/>
        <w:autoSpaceDN w:val="0"/>
        <w:adjustRightInd w:val="0"/>
        <w:spacing w:after="0" w:line="240" w:lineRule="auto"/>
        <w:ind w:left="426" w:hanging="426"/>
        <w:jc w:val="both"/>
        <w:textAlignment w:val="baseline"/>
        <w:rPr>
          <w:b/>
          <w:sz w:val="24"/>
          <w:szCs w:val="24"/>
        </w:rPr>
      </w:pPr>
      <w:r w:rsidRPr="00EA420C">
        <w:rPr>
          <w:sz w:val="24"/>
          <w:szCs w:val="24"/>
        </w:rPr>
        <w:t xml:space="preserve">Wykonawcy za wykonanie czynności określonych w § 1 niniejszej umowy przysługuje  wynagrodzenie ryczałtowe (w rozumieniu art. 632 § 1 Kodeksu cywilnego) w wysokości: ………………………… zł netto plus obowiązujący podatek VAT 23 % = ………………zł brutto (słownie: …………………………………………………………. złotych  brutto). </w:t>
      </w:r>
    </w:p>
    <w:p w:rsidR="00C038CB" w:rsidRPr="00F8385E" w:rsidRDefault="005949AA" w:rsidP="00C038CB">
      <w:pPr>
        <w:widowControl w:val="0"/>
        <w:numPr>
          <w:ilvl w:val="1"/>
          <w:numId w:val="34"/>
        </w:numPr>
        <w:shd w:val="clear" w:color="auto" w:fill="FFFFFF"/>
        <w:tabs>
          <w:tab w:val="clear" w:pos="1440"/>
          <w:tab w:val="left" w:pos="374"/>
        </w:tabs>
        <w:suppressAutoHyphens/>
        <w:autoSpaceDE w:val="0"/>
        <w:spacing w:after="0" w:line="240" w:lineRule="auto"/>
        <w:ind w:left="374" w:hanging="374"/>
        <w:jc w:val="both"/>
        <w:rPr>
          <w:sz w:val="24"/>
          <w:szCs w:val="24"/>
        </w:rPr>
      </w:pPr>
      <w:r w:rsidRPr="00EA420C">
        <w:rPr>
          <w:sz w:val="24"/>
          <w:szCs w:val="24"/>
        </w:rPr>
        <w:t xml:space="preserve">Rozliczenie wynagrodzenia za wykonanie przedmiotu umowy nastąpi fakturą końcową  za całkowicie zakończone zadanie. </w:t>
      </w:r>
      <w:r w:rsidR="00C038CB" w:rsidRPr="00F8385E">
        <w:rPr>
          <w:color w:val="000000"/>
          <w:sz w:val="24"/>
          <w:szCs w:val="24"/>
        </w:rPr>
        <w:t xml:space="preserve">Wynagrodzenie będzie płatne na podstawie faktury </w:t>
      </w:r>
      <w:r w:rsidR="00C038CB" w:rsidRPr="00F8385E">
        <w:rPr>
          <w:color w:val="000000"/>
          <w:sz w:val="24"/>
          <w:szCs w:val="24"/>
        </w:rPr>
        <w:lastRenderedPageBreak/>
        <w:t>VAT na rachunek bankowy wskazany przez Wykonawcę, w terminie do 30 dni.</w:t>
      </w:r>
    </w:p>
    <w:p w:rsidR="00C42CA0" w:rsidRPr="00EA420C" w:rsidRDefault="00C42CA0" w:rsidP="00B3072C">
      <w:pPr>
        <w:numPr>
          <w:ilvl w:val="0"/>
          <w:numId w:val="5"/>
        </w:numPr>
        <w:tabs>
          <w:tab w:val="clear" w:pos="1421"/>
        </w:tabs>
        <w:overflowPunct w:val="0"/>
        <w:autoSpaceDE w:val="0"/>
        <w:autoSpaceDN w:val="0"/>
        <w:adjustRightInd w:val="0"/>
        <w:spacing w:after="0" w:line="240" w:lineRule="auto"/>
        <w:ind w:left="426" w:hanging="426"/>
        <w:jc w:val="both"/>
        <w:textAlignment w:val="baseline"/>
        <w:rPr>
          <w:b/>
          <w:sz w:val="24"/>
          <w:szCs w:val="24"/>
        </w:rPr>
      </w:pPr>
      <w:r w:rsidRPr="00EA420C">
        <w:rPr>
          <w:sz w:val="24"/>
          <w:szCs w:val="24"/>
        </w:rPr>
        <w:t>Faktur</w:t>
      </w:r>
      <w:r w:rsidR="005949AA" w:rsidRPr="00EA420C">
        <w:rPr>
          <w:sz w:val="24"/>
          <w:szCs w:val="24"/>
        </w:rPr>
        <w:t>a</w:t>
      </w:r>
      <w:r w:rsidRPr="00EA420C">
        <w:rPr>
          <w:sz w:val="24"/>
          <w:szCs w:val="24"/>
        </w:rPr>
        <w:t xml:space="preserve"> VAT z niniejszej Umowy wystawi</w:t>
      </w:r>
      <w:r w:rsidR="005949AA" w:rsidRPr="00EA420C">
        <w:rPr>
          <w:sz w:val="24"/>
          <w:szCs w:val="24"/>
        </w:rPr>
        <w:t>ona</w:t>
      </w:r>
      <w:r w:rsidRPr="00EA420C">
        <w:rPr>
          <w:sz w:val="24"/>
          <w:szCs w:val="24"/>
        </w:rPr>
        <w:t xml:space="preserve"> będ</w:t>
      </w:r>
      <w:r w:rsidR="005949AA" w:rsidRPr="00EA420C">
        <w:rPr>
          <w:sz w:val="24"/>
          <w:szCs w:val="24"/>
        </w:rPr>
        <w:t>zie</w:t>
      </w:r>
      <w:r w:rsidRPr="00EA420C">
        <w:rPr>
          <w:sz w:val="24"/>
          <w:szCs w:val="24"/>
        </w:rPr>
        <w:t xml:space="preserve"> przez Wykonawcę na Zamawiającego, do wysokości wartości wykonanych i odebranych robót. </w:t>
      </w:r>
    </w:p>
    <w:p w:rsidR="00C42CA0" w:rsidRPr="00EA420C" w:rsidRDefault="00C42CA0" w:rsidP="00B3072C">
      <w:pPr>
        <w:numPr>
          <w:ilvl w:val="0"/>
          <w:numId w:val="5"/>
        </w:numPr>
        <w:tabs>
          <w:tab w:val="clear" w:pos="1421"/>
        </w:tabs>
        <w:overflowPunct w:val="0"/>
        <w:autoSpaceDE w:val="0"/>
        <w:autoSpaceDN w:val="0"/>
        <w:adjustRightInd w:val="0"/>
        <w:spacing w:after="0" w:line="240" w:lineRule="auto"/>
        <w:ind w:left="426" w:hanging="426"/>
        <w:jc w:val="both"/>
        <w:textAlignment w:val="baseline"/>
        <w:rPr>
          <w:sz w:val="24"/>
          <w:szCs w:val="24"/>
        </w:rPr>
      </w:pPr>
      <w:r w:rsidRPr="00EA420C">
        <w:rPr>
          <w:sz w:val="24"/>
          <w:szCs w:val="24"/>
        </w:rPr>
        <w:t xml:space="preserve">Zamawiający oświadcza, że jest płatnikiem podatku VAT posiadającym Nr NIP 6110107759 i upoważnia Wykonawcę do wystawienia faktur VAT bez podpisu Zamawiającego.   </w:t>
      </w:r>
    </w:p>
    <w:p w:rsidR="0072097A" w:rsidRPr="00EA420C" w:rsidRDefault="0072097A" w:rsidP="00B3072C">
      <w:pPr>
        <w:numPr>
          <w:ilvl w:val="0"/>
          <w:numId w:val="5"/>
        </w:numPr>
        <w:tabs>
          <w:tab w:val="clear" w:pos="1421"/>
        </w:tabs>
        <w:overflowPunct w:val="0"/>
        <w:autoSpaceDE w:val="0"/>
        <w:autoSpaceDN w:val="0"/>
        <w:adjustRightInd w:val="0"/>
        <w:spacing w:after="0" w:line="240" w:lineRule="auto"/>
        <w:ind w:left="426" w:hanging="426"/>
        <w:jc w:val="both"/>
        <w:textAlignment w:val="baseline"/>
        <w:rPr>
          <w:sz w:val="24"/>
          <w:szCs w:val="24"/>
        </w:rPr>
      </w:pPr>
      <w:r w:rsidRPr="00EA420C">
        <w:rPr>
          <w:sz w:val="24"/>
          <w:szCs w:val="24"/>
        </w:rPr>
        <w:t xml:space="preserve">Kwota wymieniona w ust. 1 zawiera wszystkie koszty związane z realizacją zadania  niezbędne do jego wykonania.  </w:t>
      </w:r>
    </w:p>
    <w:p w:rsidR="00C42CA0" w:rsidRPr="00EA420C" w:rsidRDefault="00C42CA0" w:rsidP="00B3072C">
      <w:pPr>
        <w:widowControl w:val="0"/>
        <w:numPr>
          <w:ilvl w:val="0"/>
          <w:numId w:val="5"/>
        </w:numPr>
        <w:tabs>
          <w:tab w:val="clear" w:pos="1421"/>
        </w:tabs>
        <w:suppressAutoHyphens/>
        <w:spacing w:after="0" w:line="240" w:lineRule="auto"/>
        <w:ind w:left="426" w:hanging="426"/>
        <w:jc w:val="both"/>
        <w:textAlignment w:val="baseline"/>
        <w:rPr>
          <w:b/>
          <w:sz w:val="24"/>
          <w:szCs w:val="24"/>
        </w:rPr>
      </w:pPr>
      <w:r w:rsidRPr="00EA420C">
        <w:rPr>
          <w:sz w:val="24"/>
          <w:szCs w:val="24"/>
        </w:rPr>
        <w:t xml:space="preserve">Należne na podstawie umowy wynagrodzenie będzie płatne na konto Wykonawcy </w:t>
      </w:r>
      <w:r w:rsidRPr="00EA420C">
        <w:rPr>
          <w:sz w:val="24"/>
          <w:szCs w:val="24"/>
        </w:rPr>
        <w:br/>
        <w:t>w ……………. Nr ………………………….. w drodze polecenia przelewu.</w:t>
      </w:r>
      <w:r w:rsidR="005949AA" w:rsidRPr="00EA420C">
        <w:rPr>
          <w:sz w:val="24"/>
          <w:szCs w:val="24"/>
        </w:rPr>
        <w:t xml:space="preserve"> </w:t>
      </w:r>
    </w:p>
    <w:p w:rsidR="003C4EBA" w:rsidRPr="00EA420C" w:rsidRDefault="005949AA" w:rsidP="003C4EBA">
      <w:pPr>
        <w:widowControl w:val="0"/>
        <w:numPr>
          <w:ilvl w:val="0"/>
          <w:numId w:val="5"/>
        </w:numPr>
        <w:tabs>
          <w:tab w:val="clear" w:pos="1421"/>
        </w:tabs>
        <w:suppressAutoHyphens/>
        <w:spacing w:after="0" w:line="240" w:lineRule="auto"/>
        <w:ind w:left="426" w:hanging="426"/>
        <w:jc w:val="both"/>
        <w:textAlignment w:val="baseline"/>
        <w:rPr>
          <w:b/>
          <w:sz w:val="24"/>
          <w:szCs w:val="24"/>
        </w:rPr>
      </w:pPr>
      <w:r w:rsidRPr="00EA420C">
        <w:rPr>
          <w:sz w:val="24"/>
          <w:szCs w:val="24"/>
        </w:rPr>
        <w:t xml:space="preserve">W przypadku zwłoki w płatności faktury Zamawiający zobowiązuje się zapłacić Wykonawcy odsetki ustawowe od wartości faktury za czas opóźnienia. </w:t>
      </w:r>
    </w:p>
    <w:p w:rsidR="003C4EBA" w:rsidRPr="00EA420C" w:rsidRDefault="005949AA" w:rsidP="003C4EBA">
      <w:pPr>
        <w:widowControl w:val="0"/>
        <w:numPr>
          <w:ilvl w:val="0"/>
          <w:numId w:val="5"/>
        </w:numPr>
        <w:tabs>
          <w:tab w:val="clear" w:pos="1421"/>
        </w:tabs>
        <w:suppressAutoHyphens/>
        <w:spacing w:after="0" w:line="240" w:lineRule="auto"/>
        <w:ind w:left="426" w:hanging="426"/>
        <w:jc w:val="both"/>
        <w:textAlignment w:val="baseline"/>
        <w:rPr>
          <w:b/>
          <w:sz w:val="24"/>
          <w:szCs w:val="24"/>
        </w:rPr>
      </w:pPr>
      <w:r w:rsidRPr="00EA420C">
        <w:rPr>
          <w:sz w:val="24"/>
          <w:szCs w:val="24"/>
        </w:rPr>
        <w:t xml:space="preserve">Za </w:t>
      </w:r>
      <w:r w:rsidR="003C4EBA" w:rsidRPr="00EA420C">
        <w:rPr>
          <w:sz w:val="24"/>
          <w:szCs w:val="24"/>
        </w:rPr>
        <w:t>datę</w:t>
      </w:r>
      <w:r w:rsidRPr="00EA420C">
        <w:rPr>
          <w:sz w:val="24"/>
          <w:szCs w:val="24"/>
        </w:rPr>
        <w:t xml:space="preserve"> zapłaty</w:t>
      </w:r>
      <w:r w:rsidR="003C4EBA" w:rsidRPr="00EA420C">
        <w:rPr>
          <w:sz w:val="24"/>
          <w:szCs w:val="24"/>
        </w:rPr>
        <w:t xml:space="preserve"> </w:t>
      </w:r>
      <w:r w:rsidR="00683550" w:rsidRPr="00EA420C">
        <w:rPr>
          <w:sz w:val="24"/>
          <w:szCs w:val="24"/>
        </w:rPr>
        <w:t>S</w:t>
      </w:r>
      <w:r w:rsidR="003C4EBA" w:rsidRPr="00EA420C">
        <w:rPr>
          <w:sz w:val="24"/>
          <w:szCs w:val="24"/>
        </w:rPr>
        <w:t>trony</w:t>
      </w:r>
      <w:r w:rsidRPr="00EA420C">
        <w:rPr>
          <w:sz w:val="24"/>
          <w:szCs w:val="24"/>
        </w:rPr>
        <w:t xml:space="preserve"> uważa</w:t>
      </w:r>
      <w:r w:rsidR="003C4EBA" w:rsidRPr="00EA420C">
        <w:rPr>
          <w:sz w:val="24"/>
          <w:szCs w:val="24"/>
        </w:rPr>
        <w:t>ją</w:t>
      </w:r>
      <w:r w:rsidRPr="00EA420C">
        <w:rPr>
          <w:sz w:val="24"/>
          <w:szCs w:val="24"/>
        </w:rPr>
        <w:t xml:space="preserve"> dzień obciążenia rachunku bankowego Zamawiającego</w:t>
      </w:r>
      <w:r w:rsidR="003C4EBA" w:rsidRPr="00EA420C">
        <w:rPr>
          <w:sz w:val="24"/>
          <w:szCs w:val="24"/>
        </w:rPr>
        <w:t>.</w:t>
      </w:r>
    </w:p>
    <w:p w:rsidR="003C4EBA" w:rsidRPr="00EA420C" w:rsidRDefault="003C4EBA" w:rsidP="003C4EBA">
      <w:pPr>
        <w:pStyle w:val="Akapitzlist"/>
        <w:widowControl w:val="0"/>
        <w:numPr>
          <w:ilvl w:val="0"/>
          <w:numId w:val="5"/>
        </w:numPr>
        <w:tabs>
          <w:tab w:val="clear" w:pos="1421"/>
        </w:tabs>
        <w:suppressAutoHyphens/>
        <w:spacing w:after="0" w:line="240" w:lineRule="auto"/>
        <w:ind w:left="426" w:hanging="426"/>
        <w:jc w:val="both"/>
        <w:textAlignment w:val="baseline"/>
        <w:rPr>
          <w:sz w:val="24"/>
          <w:szCs w:val="24"/>
        </w:rPr>
      </w:pPr>
      <w:r w:rsidRPr="00EA420C">
        <w:rPr>
          <w:sz w:val="24"/>
          <w:szCs w:val="24"/>
        </w:rPr>
        <w:t>Strony postanawiają, że Wykonawca nie może przenieść na osoby trzecie wierzytelności wynikających z niniejszej umowy</w:t>
      </w:r>
      <w:r w:rsidR="005949AA" w:rsidRPr="00EA420C">
        <w:rPr>
          <w:sz w:val="24"/>
          <w:szCs w:val="24"/>
        </w:rPr>
        <w:t xml:space="preserve">, bez zgody Zamawiającego. </w:t>
      </w:r>
    </w:p>
    <w:p w:rsidR="00495298" w:rsidRPr="00EA420C" w:rsidRDefault="005949AA" w:rsidP="00495298">
      <w:pPr>
        <w:widowControl w:val="0"/>
        <w:numPr>
          <w:ilvl w:val="0"/>
          <w:numId w:val="5"/>
        </w:numPr>
        <w:tabs>
          <w:tab w:val="clear" w:pos="1421"/>
        </w:tabs>
        <w:suppressAutoHyphens/>
        <w:spacing w:after="0" w:line="240" w:lineRule="auto"/>
        <w:ind w:left="426" w:hanging="426"/>
        <w:jc w:val="both"/>
        <w:textAlignment w:val="baseline"/>
        <w:rPr>
          <w:sz w:val="24"/>
          <w:szCs w:val="24"/>
        </w:rPr>
      </w:pPr>
      <w:r w:rsidRPr="00EA420C">
        <w:rPr>
          <w:sz w:val="24"/>
          <w:szCs w:val="24"/>
        </w:rPr>
        <w:t xml:space="preserve">Zamawiający nie będzie prowadził z Wykonawcą rozliczeń w walutach obcych. </w:t>
      </w:r>
    </w:p>
    <w:p w:rsidR="00495298" w:rsidRPr="00EA420C" w:rsidRDefault="00495298" w:rsidP="00495298">
      <w:pPr>
        <w:widowControl w:val="0"/>
        <w:numPr>
          <w:ilvl w:val="0"/>
          <w:numId w:val="5"/>
        </w:numPr>
        <w:tabs>
          <w:tab w:val="clear" w:pos="1421"/>
        </w:tabs>
        <w:suppressAutoHyphens/>
        <w:spacing w:after="0" w:line="240" w:lineRule="auto"/>
        <w:ind w:left="426" w:hanging="426"/>
        <w:jc w:val="both"/>
        <w:textAlignment w:val="baseline"/>
        <w:rPr>
          <w:sz w:val="24"/>
          <w:szCs w:val="24"/>
        </w:rPr>
      </w:pPr>
      <w:r w:rsidRPr="00EA420C">
        <w:t xml:space="preserve">Zamawiający nie udzieli zaliczek na poczet wykonania </w:t>
      </w:r>
      <w:proofErr w:type="spellStart"/>
      <w:r w:rsidRPr="00EA420C">
        <w:t>zamówienia</w:t>
      </w:r>
      <w:proofErr w:type="spellEnd"/>
      <w:r w:rsidRPr="00EA420C">
        <w:t xml:space="preserve">. </w:t>
      </w:r>
    </w:p>
    <w:p w:rsidR="005949AA" w:rsidRDefault="005949AA" w:rsidP="003C4EBA">
      <w:pPr>
        <w:widowControl w:val="0"/>
        <w:numPr>
          <w:ilvl w:val="0"/>
          <w:numId w:val="5"/>
        </w:numPr>
        <w:tabs>
          <w:tab w:val="clear" w:pos="1421"/>
        </w:tabs>
        <w:suppressAutoHyphens/>
        <w:spacing w:after="0" w:line="240" w:lineRule="auto"/>
        <w:ind w:left="426" w:hanging="426"/>
        <w:jc w:val="both"/>
        <w:textAlignment w:val="baseline"/>
        <w:rPr>
          <w:sz w:val="24"/>
          <w:szCs w:val="24"/>
        </w:rPr>
      </w:pPr>
      <w:r w:rsidRPr="00EA420C">
        <w:rPr>
          <w:sz w:val="24"/>
          <w:szCs w:val="24"/>
        </w:rPr>
        <w:t>Zamawiający nie ponosi odpowiedzialności za opóźnienie w płatności, z tytułu zwrotu Wykonawcy nieprawidłowo wystawionej faktury VAT.</w:t>
      </w:r>
    </w:p>
    <w:p w:rsidR="00AB0F79" w:rsidRPr="0071625D" w:rsidRDefault="00AB0F79" w:rsidP="00AB0F79">
      <w:pPr>
        <w:numPr>
          <w:ilvl w:val="0"/>
          <w:numId w:val="5"/>
        </w:numPr>
        <w:tabs>
          <w:tab w:val="clear" w:pos="1421"/>
          <w:tab w:val="num" w:pos="284"/>
        </w:tabs>
        <w:overflowPunct w:val="0"/>
        <w:autoSpaceDE w:val="0"/>
        <w:autoSpaceDN w:val="0"/>
        <w:adjustRightInd w:val="0"/>
        <w:spacing w:after="0" w:line="240" w:lineRule="auto"/>
        <w:ind w:left="284" w:hanging="284"/>
        <w:jc w:val="both"/>
        <w:textAlignment w:val="baseline"/>
      </w:pPr>
      <w:r>
        <w:rPr>
          <w:sz w:val="24"/>
          <w:szCs w:val="24"/>
        </w:rPr>
        <w:t xml:space="preserve">  </w:t>
      </w:r>
      <w:r>
        <w:t xml:space="preserve">Kosztorys ofertowy stanowi załącznik do umowy. </w:t>
      </w:r>
    </w:p>
    <w:p w:rsidR="00AB0F79" w:rsidRPr="00EA420C" w:rsidRDefault="00AB0F79" w:rsidP="00AB0F79">
      <w:pPr>
        <w:widowControl w:val="0"/>
        <w:suppressAutoHyphens/>
        <w:spacing w:after="0" w:line="240" w:lineRule="auto"/>
        <w:ind w:left="426"/>
        <w:jc w:val="both"/>
        <w:textAlignment w:val="baseline"/>
        <w:rPr>
          <w:sz w:val="24"/>
          <w:szCs w:val="24"/>
        </w:rPr>
      </w:pPr>
    </w:p>
    <w:p w:rsidR="005949AA" w:rsidRPr="00EA420C" w:rsidRDefault="005949AA" w:rsidP="003C4EBA">
      <w:pPr>
        <w:tabs>
          <w:tab w:val="num" w:pos="567"/>
        </w:tabs>
        <w:spacing w:after="0" w:line="240" w:lineRule="auto"/>
        <w:jc w:val="both"/>
        <w:rPr>
          <w:b/>
          <w:sz w:val="24"/>
          <w:szCs w:val="24"/>
        </w:rPr>
      </w:pPr>
    </w:p>
    <w:p w:rsidR="005949AA" w:rsidRPr="00EA420C" w:rsidRDefault="005949AA" w:rsidP="00B3072C">
      <w:pPr>
        <w:tabs>
          <w:tab w:val="num" w:pos="567"/>
        </w:tabs>
        <w:spacing w:after="0" w:line="240" w:lineRule="auto"/>
        <w:rPr>
          <w:b/>
          <w:sz w:val="24"/>
          <w:szCs w:val="24"/>
        </w:rPr>
      </w:pPr>
    </w:p>
    <w:p w:rsidR="00AB1221" w:rsidRPr="00EA420C" w:rsidRDefault="00AB1221" w:rsidP="00B3072C">
      <w:pPr>
        <w:spacing w:after="0" w:line="240" w:lineRule="auto"/>
        <w:jc w:val="center"/>
        <w:rPr>
          <w:b/>
          <w:sz w:val="24"/>
          <w:szCs w:val="24"/>
        </w:rPr>
      </w:pPr>
      <w:r w:rsidRPr="00EA420C">
        <w:rPr>
          <w:b/>
          <w:sz w:val="24"/>
          <w:szCs w:val="24"/>
        </w:rPr>
        <w:t xml:space="preserve">§ </w:t>
      </w:r>
      <w:r w:rsidR="00060CBF" w:rsidRPr="00EA420C">
        <w:rPr>
          <w:b/>
          <w:sz w:val="24"/>
          <w:szCs w:val="24"/>
        </w:rPr>
        <w:t>3</w:t>
      </w:r>
    </w:p>
    <w:p w:rsidR="00B3072C" w:rsidRPr="00EA420C" w:rsidRDefault="00B3072C" w:rsidP="00B3072C">
      <w:pPr>
        <w:spacing w:after="0" w:line="240" w:lineRule="auto"/>
        <w:jc w:val="center"/>
        <w:rPr>
          <w:sz w:val="24"/>
          <w:szCs w:val="24"/>
        </w:rPr>
      </w:pPr>
      <w:r w:rsidRPr="00EA420C">
        <w:rPr>
          <w:b/>
          <w:sz w:val="24"/>
          <w:szCs w:val="24"/>
        </w:rPr>
        <w:t>Termin</w:t>
      </w:r>
    </w:p>
    <w:p w:rsidR="00C42CA0" w:rsidRPr="00EA420C" w:rsidRDefault="00C42CA0" w:rsidP="00B3072C">
      <w:pPr>
        <w:pStyle w:val="Akapitzlist"/>
        <w:widowControl w:val="0"/>
        <w:numPr>
          <w:ilvl w:val="3"/>
          <w:numId w:val="3"/>
        </w:numPr>
        <w:tabs>
          <w:tab w:val="left" w:pos="426"/>
        </w:tabs>
        <w:suppressAutoHyphens/>
        <w:spacing w:after="0" w:line="240" w:lineRule="auto"/>
        <w:ind w:left="426" w:hanging="426"/>
        <w:jc w:val="both"/>
        <w:rPr>
          <w:sz w:val="24"/>
          <w:szCs w:val="24"/>
        </w:rPr>
      </w:pPr>
      <w:r w:rsidRPr="00EA420C">
        <w:rPr>
          <w:sz w:val="24"/>
          <w:szCs w:val="24"/>
        </w:rPr>
        <w:t xml:space="preserve">Przedmiot umowy wykonany zostanie w terminie </w:t>
      </w:r>
      <w:r w:rsidRPr="00EA420C">
        <w:rPr>
          <w:b/>
          <w:sz w:val="24"/>
          <w:szCs w:val="24"/>
        </w:rPr>
        <w:t>do 14 dni od dnia zawarcia umowy, tj. do  ……………2017 roku.</w:t>
      </w:r>
    </w:p>
    <w:p w:rsidR="00C42CA0" w:rsidRPr="00EA420C" w:rsidRDefault="00C42CA0" w:rsidP="00B3072C">
      <w:pPr>
        <w:pStyle w:val="Akapitzlist"/>
        <w:numPr>
          <w:ilvl w:val="0"/>
          <w:numId w:val="3"/>
        </w:numPr>
        <w:tabs>
          <w:tab w:val="left" w:pos="426"/>
        </w:tabs>
        <w:spacing w:after="0" w:line="240" w:lineRule="auto"/>
        <w:ind w:left="426" w:hanging="426"/>
        <w:jc w:val="both"/>
        <w:rPr>
          <w:sz w:val="24"/>
          <w:szCs w:val="24"/>
        </w:rPr>
      </w:pPr>
      <w:r w:rsidRPr="00EA420C">
        <w:rPr>
          <w:sz w:val="24"/>
          <w:szCs w:val="24"/>
        </w:rPr>
        <w:t>Ustalony termin zakończenia przedmiotu umowy może ulec przesunięciu na termin późniejszy wyłącznie w przypadku, gdy z powodu siły wyższej, o której mowa w § 1</w:t>
      </w:r>
      <w:r w:rsidR="00683550" w:rsidRPr="00EA420C">
        <w:rPr>
          <w:sz w:val="24"/>
          <w:szCs w:val="24"/>
        </w:rPr>
        <w:t>0</w:t>
      </w:r>
      <w:r w:rsidRPr="00EA420C">
        <w:rPr>
          <w:sz w:val="24"/>
          <w:szCs w:val="24"/>
        </w:rPr>
        <w:t xml:space="preserve"> umowy, zostanie opóźnione lub uniemożliwione wykonanie przedmiotu umowy.</w:t>
      </w:r>
    </w:p>
    <w:p w:rsidR="00C42CA0" w:rsidRPr="00EA420C" w:rsidRDefault="00AB1221" w:rsidP="00B3072C">
      <w:pPr>
        <w:tabs>
          <w:tab w:val="left" w:pos="374"/>
        </w:tabs>
        <w:spacing w:after="0" w:line="240" w:lineRule="auto"/>
        <w:rPr>
          <w:sz w:val="24"/>
          <w:szCs w:val="24"/>
        </w:rPr>
      </w:pPr>
      <w:r w:rsidRPr="00EA420C">
        <w:rPr>
          <w:sz w:val="24"/>
          <w:szCs w:val="24"/>
        </w:rPr>
        <w:tab/>
      </w:r>
      <w:r w:rsidRPr="00EA420C">
        <w:rPr>
          <w:sz w:val="24"/>
          <w:szCs w:val="24"/>
        </w:rPr>
        <w:tab/>
      </w:r>
    </w:p>
    <w:p w:rsidR="005949AA" w:rsidRPr="00EA420C" w:rsidRDefault="005949AA" w:rsidP="00B3072C">
      <w:pPr>
        <w:tabs>
          <w:tab w:val="left" w:pos="374"/>
        </w:tabs>
        <w:spacing w:after="0" w:line="240" w:lineRule="auto"/>
        <w:rPr>
          <w:sz w:val="24"/>
          <w:szCs w:val="24"/>
        </w:rPr>
      </w:pPr>
    </w:p>
    <w:p w:rsidR="0072097A" w:rsidRPr="00EA420C" w:rsidRDefault="0072097A" w:rsidP="00B3072C">
      <w:pPr>
        <w:spacing w:after="0" w:line="240" w:lineRule="auto"/>
        <w:jc w:val="center"/>
        <w:rPr>
          <w:b/>
          <w:sz w:val="24"/>
          <w:szCs w:val="24"/>
        </w:rPr>
      </w:pPr>
      <w:r w:rsidRPr="00EA420C">
        <w:rPr>
          <w:b/>
          <w:sz w:val="24"/>
          <w:szCs w:val="24"/>
        </w:rPr>
        <w:t xml:space="preserve">§ </w:t>
      </w:r>
      <w:r w:rsidR="00060CBF" w:rsidRPr="00EA420C">
        <w:rPr>
          <w:b/>
          <w:sz w:val="24"/>
          <w:szCs w:val="24"/>
        </w:rPr>
        <w:t>4</w:t>
      </w:r>
    </w:p>
    <w:p w:rsidR="0072097A" w:rsidRPr="00EA420C" w:rsidRDefault="0072097A" w:rsidP="00B3072C">
      <w:pPr>
        <w:spacing w:after="0" w:line="240" w:lineRule="auto"/>
        <w:jc w:val="center"/>
        <w:rPr>
          <w:b/>
          <w:sz w:val="24"/>
          <w:szCs w:val="24"/>
        </w:rPr>
      </w:pPr>
      <w:r w:rsidRPr="00EA420C">
        <w:rPr>
          <w:b/>
          <w:sz w:val="24"/>
          <w:szCs w:val="24"/>
        </w:rPr>
        <w:t>Obowiązki Wykonawcy</w:t>
      </w:r>
    </w:p>
    <w:p w:rsidR="00D01BFC" w:rsidRPr="00EA420C" w:rsidRDefault="00D01BFC" w:rsidP="00D01BFC">
      <w:pPr>
        <w:pStyle w:val="Akapitzlist"/>
        <w:widowControl w:val="0"/>
        <w:numPr>
          <w:ilvl w:val="0"/>
          <w:numId w:val="15"/>
        </w:numPr>
        <w:tabs>
          <w:tab w:val="num" w:pos="426"/>
        </w:tabs>
        <w:suppressAutoHyphens/>
        <w:spacing w:after="0" w:line="240" w:lineRule="auto"/>
        <w:ind w:left="426" w:hanging="426"/>
        <w:jc w:val="both"/>
      </w:pPr>
      <w:r w:rsidRPr="00EA420C">
        <w:t xml:space="preserve">Wykonawca przed rozpoczęciem robót przekaże Przedstawicielowi Zamawiającego oświadczenie kierownika budowy (robót), potwierdzające przyjęcie obowiązku kierowania budową (robotami budowlanymi), a także zaświadczenie, o którym mowa w art. 12 ust. 7 ustawy Prawo budowlane – należy dostarczyć w dacie zawarcia umowy.  </w:t>
      </w:r>
    </w:p>
    <w:p w:rsidR="0072097A" w:rsidRPr="00EA420C" w:rsidRDefault="0072097A" w:rsidP="00B3072C">
      <w:pPr>
        <w:pStyle w:val="Akapitzlist"/>
        <w:numPr>
          <w:ilvl w:val="0"/>
          <w:numId w:val="15"/>
        </w:numPr>
        <w:spacing w:after="0" w:line="240" w:lineRule="auto"/>
        <w:ind w:left="426" w:hanging="426"/>
        <w:jc w:val="both"/>
        <w:rPr>
          <w:sz w:val="24"/>
          <w:szCs w:val="24"/>
        </w:rPr>
      </w:pPr>
      <w:r w:rsidRPr="00EA420C">
        <w:rPr>
          <w:sz w:val="24"/>
          <w:szCs w:val="24"/>
        </w:rPr>
        <w:t xml:space="preserve">Wykonawca zobowiązuje się do wykonania przedmiotu umowy określonego w § </w:t>
      </w:r>
      <w:r w:rsidR="00B3072C" w:rsidRPr="00EA420C">
        <w:rPr>
          <w:sz w:val="24"/>
          <w:szCs w:val="24"/>
        </w:rPr>
        <w:t>1</w:t>
      </w:r>
      <w:r w:rsidRPr="00EA420C">
        <w:rPr>
          <w:sz w:val="24"/>
          <w:szCs w:val="24"/>
        </w:rPr>
        <w:t xml:space="preserve"> </w:t>
      </w:r>
      <w:r w:rsidR="00B3072C" w:rsidRPr="00EA420C">
        <w:rPr>
          <w:sz w:val="24"/>
          <w:szCs w:val="24"/>
        </w:rPr>
        <w:br/>
      </w:r>
      <w:r w:rsidRPr="00EA420C">
        <w:rPr>
          <w:sz w:val="24"/>
          <w:szCs w:val="24"/>
        </w:rPr>
        <w:t xml:space="preserve">z należytą starannością na podstawie zatwierdzonego przez Zamawiającego kosztorysu ofertowego, zgodnie z zasadami wiedzy technicznej, obowiązującymi normami </w:t>
      </w:r>
      <w:r w:rsidR="00B3072C" w:rsidRPr="00EA420C">
        <w:rPr>
          <w:sz w:val="24"/>
          <w:szCs w:val="24"/>
        </w:rPr>
        <w:br/>
      </w:r>
      <w:r w:rsidRPr="00EA420C">
        <w:rPr>
          <w:sz w:val="24"/>
          <w:szCs w:val="24"/>
        </w:rPr>
        <w:t xml:space="preserve">i przepisami, szczegółową specyfikacją techniczną, ewentualnymi zaleceniami Zamawiającego uzgodnionymi pisemnie z Wykonawcą w czasie realizacji zadania. </w:t>
      </w:r>
    </w:p>
    <w:p w:rsidR="0072097A" w:rsidRPr="00EA420C" w:rsidRDefault="0072097A" w:rsidP="00B3072C">
      <w:pPr>
        <w:pStyle w:val="Akapitzlist"/>
        <w:numPr>
          <w:ilvl w:val="0"/>
          <w:numId w:val="15"/>
        </w:numPr>
        <w:spacing w:after="0" w:line="240" w:lineRule="auto"/>
        <w:ind w:left="426" w:hanging="426"/>
        <w:jc w:val="both"/>
        <w:rPr>
          <w:sz w:val="24"/>
          <w:szCs w:val="24"/>
        </w:rPr>
      </w:pPr>
      <w:r w:rsidRPr="00EA420C">
        <w:rPr>
          <w:sz w:val="24"/>
          <w:szCs w:val="24"/>
        </w:rPr>
        <w:t xml:space="preserve">Wykonawca oświadcza, iż dysponuje kadrą posiadającą wymagane uprawnienia budowlane i potencjał techniczny umożliwiający wykonanie przedmiotu umowy oraz zobowiązuje się do ustanowienia Kierownika Budowy nad całością robót składających się na przedmiot umowy. </w:t>
      </w:r>
    </w:p>
    <w:p w:rsidR="0072097A" w:rsidRPr="00EA420C" w:rsidRDefault="0072097A" w:rsidP="00B3072C">
      <w:pPr>
        <w:pStyle w:val="Akapitzlist"/>
        <w:numPr>
          <w:ilvl w:val="0"/>
          <w:numId w:val="15"/>
        </w:numPr>
        <w:spacing w:after="0" w:line="240" w:lineRule="auto"/>
        <w:ind w:left="426" w:hanging="426"/>
        <w:jc w:val="both"/>
        <w:rPr>
          <w:sz w:val="24"/>
          <w:szCs w:val="24"/>
        </w:rPr>
      </w:pPr>
      <w:r w:rsidRPr="00EA420C">
        <w:rPr>
          <w:sz w:val="24"/>
          <w:szCs w:val="24"/>
        </w:rPr>
        <w:t xml:space="preserve">Wykonawca zobowiązany jest do ochrony i zarządzania terenem budowy aż do zakończenia realizacji przedmiotu umowy, co nie wyłącza uprawnień Zamawiającego do nadzoru oraz realizowania wszelkich czynności związanych z przygotowaniem </w:t>
      </w:r>
      <w:r w:rsidR="00B3072C" w:rsidRPr="00EA420C">
        <w:rPr>
          <w:sz w:val="24"/>
          <w:szCs w:val="24"/>
        </w:rPr>
        <w:br/>
      </w:r>
      <w:r w:rsidRPr="00EA420C">
        <w:rPr>
          <w:sz w:val="24"/>
          <w:szCs w:val="24"/>
        </w:rPr>
        <w:t xml:space="preserve">i realizacją prac montażowych w zakresie wyposażenia. </w:t>
      </w:r>
    </w:p>
    <w:p w:rsidR="0072097A" w:rsidRPr="00EA420C" w:rsidRDefault="0072097A" w:rsidP="00B3072C">
      <w:pPr>
        <w:pStyle w:val="Akapitzlist"/>
        <w:numPr>
          <w:ilvl w:val="0"/>
          <w:numId w:val="15"/>
        </w:numPr>
        <w:spacing w:after="0" w:line="240" w:lineRule="auto"/>
        <w:ind w:left="426" w:hanging="426"/>
        <w:jc w:val="both"/>
        <w:rPr>
          <w:sz w:val="24"/>
          <w:szCs w:val="24"/>
        </w:rPr>
      </w:pPr>
      <w:r w:rsidRPr="00EA420C">
        <w:rPr>
          <w:sz w:val="24"/>
          <w:szCs w:val="24"/>
        </w:rPr>
        <w:lastRenderedPageBreak/>
        <w:t xml:space="preserve">Wykonawca ponosi pełną odpowiedzialność za właściwe zabezpieczenie przeciwpożarowe terenu budowy, wykonawstwo prac pożarowo niebezpiecznych. Wykonawca zobowiązuje się do przestrzegania przepisów ochrony przeciwpożarowej obowiązujących w obiekcie Zamawiającego. </w:t>
      </w:r>
    </w:p>
    <w:p w:rsidR="0072097A" w:rsidRPr="00EA420C" w:rsidRDefault="0072097A" w:rsidP="00B3072C">
      <w:pPr>
        <w:pStyle w:val="Akapitzlist"/>
        <w:numPr>
          <w:ilvl w:val="0"/>
          <w:numId w:val="15"/>
        </w:numPr>
        <w:spacing w:after="0" w:line="240" w:lineRule="auto"/>
        <w:ind w:left="426" w:hanging="426"/>
        <w:jc w:val="both"/>
        <w:rPr>
          <w:sz w:val="24"/>
          <w:szCs w:val="24"/>
        </w:rPr>
      </w:pPr>
      <w:r w:rsidRPr="00EA420C">
        <w:rPr>
          <w:sz w:val="24"/>
          <w:szCs w:val="24"/>
        </w:rPr>
        <w:t xml:space="preserve">Wykonawca ponosi pełną odpowiedzialność za szkody powstałe na terenie budowy </w:t>
      </w:r>
      <w:r w:rsidR="00B3072C" w:rsidRPr="00EA420C">
        <w:rPr>
          <w:sz w:val="24"/>
          <w:szCs w:val="24"/>
        </w:rPr>
        <w:br/>
      </w:r>
      <w:r w:rsidRPr="00EA420C">
        <w:rPr>
          <w:sz w:val="24"/>
          <w:szCs w:val="24"/>
        </w:rPr>
        <w:t xml:space="preserve">z tytułu realizacji niniejszej umowy, a w szczególności za uszkodzenia mienia </w:t>
      </w:r>
      <w:r w:rsidR="00B3072C" w:rsidRPr="00EA420C">
        <w:rPr>
          <w:sz w:val="24"/>
          <w:szCs w:val="24"/>
        </w:rPr>
        <w:br/>
      </w:r>
      <w:r w:rsidRPr="00EA420C">
        <w:rPr>
          <w:sz w:val="24"/>
          <w:szCs w:val="24"/>
        </w:rPr>
        <w:t xml:space="preserve">i następstwa nieszczęśliwych wypadków dotyczące osób. </w:t>
      </w:r>
    </w:p>
    <w:p w:rsidR="0072097A" w:rsidRPr="00EA420C" w:rsidRDefault="0072097A" w:rsidP="00B3072C">
      <w:pPr>
        <w:pStyle w:val="Akapitzlist"/>
        <w:numPr>
          <w:ilvl w:val="0"/>
          <w:numId w:val="15"/>
        </w:numPr>
        <w:spacing w:after="0" w:line="240" w:lineRule="auto"/>
        <w:ind w:left="426" w:hanging="426"/>
        <w:jc w:val="both"/>
        <w:rPr>
          <w:sz w:val="24"/>
          <w:szCs w:val="24"/>
        </w:rPr>
      </w:pPr>
      <w:r w:rsidRPr="00EA420C">
        <w:rPr>
          <w:sz w:val="24"/>
          <w:szCs w:val="24"/>
        </w:rPr>
        <w:t xml:space="preserve">Wykonawca zobowiązuje się, że w przypadku zniszczenia lub uszkodzenia mienia, które stanowi własność Zamawiającego, osób trzecich lub, za które Zamawiający odpowiada, dokona naprawy szkody albo doprowadzi do stanu poprzedniego na własny koszt, </w:t>
      </w:r>
      <w:r w:rsidR="00B3072C" w:rsidRPr="00EA420C">
        <w:rPr>
          <w:sz w:val="24"/>
          <w:szCs w:val="24"/>
        </w:rPr>
        <w:br/>
      </w:r>
      <w:r w:rsidRPr="00EA420C">
        <w:rPr>
          <w:sz w:val="24"/>
          <w:szCs w:val="24"/>
        </w:rPr>
        <w:t xml:space="preserve">w terminie 3 dni od daty zgłoszenia odbioru końcowego. </w:t>
      </w:r>
    </w:p>
    <w:p w:rsidR="0072097A" w:rsidRPr="00EA420C" w:rsidRDefault="0072097A" w:rsidP="00B3072C">
      <w:pPr>
        <w:pStyle w:val="Akapitzlist"/>
        <w:numPr>
          <w:ilvl w:val="0"/>
          <w:numId w:val="15"/>
        </w:numPr>
        <w:spacing w:after="0" w:line="240" w:lineRule="auto"/>
        <w:ind w:left="426" w:hanging="426"/>
        <w:jc w:val="both"/>
        <w:rPr>
          <w:sz w:val="24"/>
          <w:szCs w:val="24"/>
        </w:rPr>
      </w:pPr>
      <w:r w:rsidRPr="00EA420C">
        <w:rPr>
          <w:sz w:val="24"/>
          <w:szCs w:val="24"/>
        </w:rPr>
        <w:t xml:space="preserve">W czasie realizacji umowy Wykonawca będzie utrzymywał teren budowy w stanie wolnym od przeszkód komunikacyjnych oraz będzie bieżąco usuwał wszelkie zbędne materiały, odpady oraz nieczystości. </w:t>
      </w:r>
    </w:p>
    <w:p w:rsidR="0072097A" w:rsidRPr="00EA420C" w:rsidRDefault="0072097A" w:rsidP="00B3072C">
      <w:pPr>
        <w:pStyle w:val="Akapitzlist"/>
        <w:numPr>
          <w:ilvl w:val="0"/>
          <w:numId w:val="15"/>
        </w:numPr>
        <w:spacing w:after="0" w:line="240" w:lineRule="auto"/>
        <w:ind w:left="426" w:hanging="426"/>
        <w:jc w:val="both"/>
        <w:rPr>
          <w:sz w:val="24"/>
          <w:szCs w:val="24"/>
        </w:rPr>
      </w:pPr>
      <w:r w:rsidRPr="00EA420C">
        <w:rPr>
          <w:sz w:val="24"/>
          <w:szCs w:val="24"/>
        </w:rPr>
        <w:t xml:space="preserve">Wykonawca zabezpieczy należycie teren budowy przed dostępem osób trzecich. </w:t>
      </w:r>
    </w:p>
    <w:p w:rsidR="0072097A" w:rsidRPr="00EA420C" w:rsidRDefault="0072097A" w:rsidP="00B3072C">
      <w:pPr>
        <w:pStyle w:val="Akapitzlist"/>
        <w:numPr>
          <w:ilvl w:val="0"/>
          <w:numId w:val="15"/>
        </w:numPr>
        <w:spacing w:after="0" w:line="240" w:lineRule="auto"/>
        <w:ind w:left="426" w:hanging="426"/>
        <w:jc w:val="both"/>
        <w:rPr>
          <w:sz w:val="24"/>
          <w:szCs w:val="24"/>
        </w:rPr>
      </w:pPr>
      <w:r w:rsidRPr="00EA420C">
        <w:rPr>
          <w:sz w:val="24"/>
          <w:szCs w:val="24"/>
        </w:rPr>
        <w:t xml:space="preserve">Po zakończeniu realizacji przedmiotu umowy Wykonawca zobowiązany jest do uporządkowania terenu budowy i przekazania go Zamawiającemu. </w:t>
      </w:r>
    </w:p>
    <w:p w:rsidR="00C65789" w:rsidRPr="00EA420C" w:rsidRDefault="0072097A" w:rsidP="00B3072C">
      <w:pPr>
        <w:pStyle w:val="Akapitzlist"/>
        <w:numPr>
          <w:ilvl w:val="0"/>
          <w:numId w:val="15"/>
        </w:numPr>
        <w:spacing w:after="0" w:line="240" w:lineRule="auto"/>
        <w:ind w:left="426" w:hanging="426"/>
        <w:jc w:val="both"/>
        <w:rPr>
          <w:b/>
          <w:sz w:val="24"/>
          <w:szCs w:val="24"/>
        </w:rPr>
      </w:pPr>
      <w:r w:rsidRPr="00EA420C">
        <w:rPr>
          <w:sz w:val="24"/>
          <w:szCs w:val="24"/>
        </w:rPr>
        <w:t>Wykonawca oświadcza, że przed złożeniem oferty Zamawiającemu zapoznał się ze wszystkimi warunkami, które są niezbędne do wykonania przez niego przedmiotu umowy, bez konieczności ponoszenia przez Zamawiającego jakichkolwiek dodatkowych kosztów, w tym ze szczegółową specyfikacją techniczną realizowanego</w:t>
      </w:r>
      <w:r w:rsidR="00C65789" w:rsidRPr="00EA420C">
        <w:rPr>
          <w:sz w:val="24"/>
          <w:szCs w:val="24"/>
        </w:rPr>
        <w:t xml:space="preserve"> zadania.</w:t>
      </w:r>
    </w:p>
    <w:p w:rsidR="00C65789" w:rsidRPr="00EA420C" w:rsidRDefault="0072097A" w:rsidP="00C65789">
      <w:pPr>
        <w:pStyle w:val="Akapitzlist"/>
        <w:numPr>
          <w:ilvl w:val="0"/>
          <w:numId w:val="15"/>
        </w:numPr>
        <w:spacing w:after="0" w:line="240" w:lineRule="auto"/>
        <w:ind w:left="426" w:hanging="426"/>
        <w:jc w:val="both"/>
        <w:rPr>
          <w:sz w:val="24"/>
          <w:szCs w:val="24"/>
        </w:rPr>
      </w:pPr>
      <w:r w:rsidRPr="00EA420C">
        <w:rPr>
          <w:sz w:val="24"/>
          <w:szCs w:val="24"/>
        </w:rPr>
        <w:t xml:space="preserve">Wykonawca zobowiązany jest do zachowania obowiązujących przepisów i norm, w szczególności przepisów dotyczących postępowania poprzedzającego rozpoczęcie robót budowlanych, zgodnie z ustawą z dnia 7 lipca 1994 r. Prawo budowlane (Dz. U. z 2016 r. poz. 290) oraz w oparciu o przepisy wykonawcze do ustawy.  </w:t>
      </w:r>
    </w:p>
    <w:p w:rsidR="00B3072C" w:rsidRPr="00EA420C" w:rsidRDefault="00B3072C" w:rsidP="00C65789">
      <w:pPr>
        <w:pStyle w:val="Akapitzlist"/>
        <w:numPr>
          <w:ilvl w:val="0"/>
          <w:numId w:val="15"/>
        </w:numPr>
        <w:spacing w:after="0" w:line="240" w:lineRule="auto"/>
        <w:ind w:left="426" w:hanging="426"/>
        <w:jc w:val="both"/>
        <w:rPr>
          <w:sz w:val="24"/>
          <w:szCs w:val="24"/>
        </w:rPr>
      </w:pPr>
      <w:r w:rsidRPr="00EA420C">
        <w:rPr>
          <w:sz w:val="24"/>
          <w:szCs w:val="24"/>
        </w:rPr>
        <w:t xml:space="preserve">Wykonawca zobowiązuje się świadczyć usługi i wykonywać roboty używając własnych materiałów, maszyn i urządzeń. Wykonawca oświadcza, iż dysponuje potencjałem maszynowym oraz potencjałem ludzkim posiadającym wiedzę, doświadczenie </w:t>
      </w:r>
      <w:r w:rsidR="00C65789" w:rsidRPr="00EA420C">
        <w:rPr>
          <w:sz w:val="24"/>
          <w:szCs w:val="24"/>
        </w:rPr>
        <w:br/>
      </w:r>
      <w:r w:rsidRPr="00EA420C">
        <w:rPr>
          <w:sz w:val="24"/>
          <w:szCs w:val="24"/>
        </w:rPr>
        <w:t xml:space="preserve">i odpowiednie kwalifikacje do należytego wykonania zobowiązań przyjętych na podstawie niniejszej umowy i nie istnieją żadne przeszkody prawne i faktyczne uniemożliwiające lub utrudniające mu wykonywanie przyjętych w niej zobowiązań. </w:t>
      </w:r>
    </w:p>
    <w:p w:rsidR="00B3072C" w:rsidRPr="00EA420C" w:rsidRDefault="00B3072C" w:rsidP="00A56B85">
      <w:pPr>
        <w:pStyle w:val="Akapitzlist"/>
        <w:numPr>
          <w:ilvl w:val="0"/>
          <w:numId w:val="15"/>
        </w:numPr>
        <w:tabs>
          <w:tab w:val="left" w:pos="426"/>
        </w:tabs>
        <w:suppressAutoHyphens/>
        <w:autoSpaceDE w:val="0"/>
        <w:spacing w:after="0" w:line="240" w:lineRule="auto"/>
        <w:ind w:left="426" w:hanging="426"/>
        <w:jc w:val="both"/>
        <w:rPr>
          <w:sz w:val="24"/>
          <w:szCs w:val="24"/>
        </w:rPr>
      </w:pPr>
      <w:r w:rsidRPr="00EA420C">
        <w:rPr>
          <w:sz w:val="24"/>
          <w:szCs w:val="24"/>
        </w:rPr>
        <w:t xml:space="preserve">Prace rozbiórkowe nadzorować będzie ……………………………… posiadający uprawnienia budowlane do pełnienia samodzielnych funkcji technicznych </w:t>
      </w:r>
      <w:r w:rsidR="00C65789" w:rsidRPr="00EA420C">
        <w:rPr>
          <w:sz w:val="24"/>
          <w:szCs w:val="24"/>
        </w:rPr>
        <w:br/>
      </w:r>
      <w:r w:rsidRPr="00EA420C">
        <w:rPr>
          <w:sz w:val="24"/>
          <w:szCs w:val="24"/>
        </w:rPr>
        <w:t>w budownictwie w zakresie kierowania robotami budowlanymi o specjalności konstrukcyjno - budowlanej bez ograniczeń, zgodne z przepisami ustawy z dnia 7 lipca 1994 r. Prawo budowlane (Dz. U. 2016 poz. 290) lub odpowiadające im ważne uprawnienia budowlane Nr ………………………….</w:t>
      </w:r>
    </w:p>
    <w:p w:rsidR="00A56B85" w:rsidRPr="00EA420C" w:rsidRDefault="00A56B85" w:rsidP="00A56B85">
      <w:pPr>
        <w:pStyle w:val="Akapitzlist"/>
        <w:numPr>
          <w:ilvl w:val="0"/>
          <w:numId w:val="15"/>
        </w:numPr>
        <w:tabs>
          <w:tab w:val="left" w:pos="426"/>
        </w:tabs>
        <w:autoSpaceDE w:val="0"/>
        <w:spacing w:after="0" w:line="240" w:lineRule="auto"/>
        <w:ind w:left="426" w:hanging="426"/>
        <w:jc w:val="both"/>
        <w:rPr>
          <w:b/>
          <w:sz w:val="24"/>
          <w:szCs w:val="24"/>
        </w:rPr>
      </w:pPr>
      <w:r w:rsidRPr="00EA420C">
        <w:rPr>
          <w:sz w:val="24"/>
          <w:szCs w:val="24"/>
        </w:rPr>
        <w:t xml:space="preserve">Wykonawca oświadcza, że posiada niezbędne kwalifikacje i uprawnienia do wykonania przedmiotu umowy. </w:t>
      </w:r>
    </w:p>
    <w:p w:rsidR="00060CBF" w:rsidRPr="00EA420C" w:rsidRDefault="00060CBF" w:rsidP="00060CBF">
      <w:pPr>
        <w:pStyle w:val="Akapitzlist"/>
        <w:numPr>
          <w:ilvl w:val="0"/>
          <w:numId w:val="15"/>
        </w:numPr>
        <w:spacing w:after="0" w:line="240" w:lineRule="auto"/>
        <w:ind w:left="426" w:hanging="426"/>
        <w:jc w:val="both"/>
        <w:rPr>
          <w:b/>
          <w:sz w:val="24"/>
          <w:szCs w:val="24"/>
        </w:rPr>
      </w:pPr>
      <w:r w:rsidRPr="00EA420C">
        <w:rPr>
          <w:sz w:val="24"/>
          <w:szCs w:val="24"/>
        </w:rPr>
        <w:t xml:space="preserve">Wykonawca odpowiada za działania i zaniechania osób, z których pomocą zobowiązanie wykonuje, jak również osób, którym wykonanie zobowiązania powierza, jak za własne działanie lub zaniechanie. </w:t>
      </w:r>
    </w:p>
    <w:p w:rsidR="00A56B85" w:rsidRPr="00EA420C" w:rsidRDefault="00A56B85" w:rsidP="00060CBF">
      <w:pPr>
        <w:pStyle w:val="Akapitzlist"/>
        <w:tabs>
          <w:tab w:val="left" w:pos="426"/>
        </w:tabs>
        <w:autoSpaceDE w:val="0"/>
        <w:spacing w:after="0" w:line="240" w:lineRule="auto"/>
        <w:ind w:left="426"/>
        <w:jc w:val="both"/>
        <w:rPr>
          <w:b/>
          <w:sz w:val="24"/>
          <w:szCs w:val="24"/>
        </w:rPr>
      </w:pPr>
    </w:p>
    <w:p w:rsidR="00B3072C" w:rsidRPr="00EA420C" w:rsidRDefault="00B3072C" w:rsidP="00B3072C">
      <w:pPr>
        <w:spacing w:after="0" w:line="240" w:lineRule="auto"/>
        <w:rPr>
          <w:b/>
          <w:sz w:val="24"/>
          <w:szCs w:val="24"/>
        </w:rPr>
      </w:pPr>
    </w:p>
    <w:p w:rsidR="0072097A" w:rsidRPr="00EA420C" w:rsidRDefault="0072097A" w:rsidP="00C65789">
      <w:pPr>
        <w:spacing w:after="0" w:line="240" w:lineRule="auto"/>
        <w:jc w:val="center"/>
        <w:rPr>
          <w:b/>
          <w:sz w:val="24"/>
          <w:szCs w:val="24"/>
        </w:rPr>
      </w:pPr>
      <w:r w:rsidRPr="00EA420C">
        <w:rPr>
          <w:b/>
          <w:sz w:val="24"/>
          <w:szCs w:val="24"/>
        </w:rPr>
        <w:t xml:space="preserve">§ </w:t>
      </w:r>
      <w:r w:rsidR="00060CBF" w:rsidRPr="00EA420C">
        <w:rPr>
          <w:b/>
          <w:sz w:val="24"/>
          <w:szCs w:val="24"/>
        </w:rPr>
        <w:t>5</w:t>
      </w:r>
    </w:p>
    <w:p w:rsidR="0072097A" w:rsidRPr="00EA420C" w:rsidRDefault="0072097A" w:rsidP="00C65789">
      <w:pPr>
        <w:spacing w:after="0" w:line="240" w:lineRule="auto"/>
        <w:jc w:val="center"/>
        <w:rPr>
          <w:b/>
          <w:sz w:val="24"/>
          <w:szCs w:val="24"/>
        </w:rPr>
      </w:pPr>
      <w:r w:rsidRPr="00EA420C">
        <w:rPr>
          <w:b/>
          <w:sz w:val="24"/>
          <w:szCs w:val="24"/>
        </w:rPr>
        <w:t>Obowiązki Zamawiającego</w:t>
      </w:r>
    </w:p>
    <w:p w:rsidR="0072097A" w:rsidRPr="00EA420C" w:rsidRDefault="0072097A" w:rsidP="00C65789">
      <w:pPr>
        <w:spacing w:after="0" w:line="240" w:lineRule="auto"/>
        <w:jc w:val="both"/>
        <w:rPr>
          <w:sz w:val="24"/>
          <w:szCs w:val="24"/>
        </w:rPr>
      </w:pPr>
      <w:r w:rsidRPr="00EA420C">
        <w:rPr>
          <w:sz w:val="24"/>
          <w:szCs w:val="24"/>
        </w:rPr>
        <w:t xml:space="preserve">Niezależnie od innych postanowień niniejszej umowy Zamawiający zobowiązany jest do: </w:t>
      </w:r>
    </w:p>
    <w:p w:rsidR="0072097A" w:rsidRPr="00EA420C" w:rsidRDefault="00C65789" w:rsidP="00C65789">
      <w:pPr>
        <w:pStyle w:val="Akapitzlist"/>
        <w:numPr>
          <w:ilvl w:val="0"/>
          <w:numId w:val="17"/>
        </w:numPr>
        <w:spacing w:after="0" w:line="240" w:lineRule="auto"/>
        <w:jc w:val="both"/>
        <w:rPr>
          <w:sz w:val="24"/>
          <w:szCs w:val="24"/>
        </w:rPr>
      </w:pPr>
      <w:r w:rsidRPr="00EA420C">
        <w:rPr>
          <w:sz w:val="24"/>
          <w:szCs w:val="24"/>
        </w:rPr>
        <w:t>p</w:t>
      </w:r>
      <w:r w:rsidR="0072097A" w:rsidRPr="00EA420C">
        <w:rPr>
          <w:sz w:val="24"/>
          <w:szCs w:val="24"/>
        </w:rPr>
        <w:t>rzekazania Wykonawcy terenu budowy w terminie nie później niż 5 dni od daty zawarcia umowy. Przekazanie terenu budowy nastąpi na podstawie protokółu przekazania</w:t>
      </w:r>
      <w:r w:rsidRPr="00EA420C">
        <w:rPr>
          <w:sz w:val="24"/>
          <w:szCs w:val="24"/>
        </w:rPr>
        <w:t>;</w:t>
      </w:r>
      <w:r w:rsidR="0072097A" w:rsidRPr="00EA420C">
        <w:rPr>
          <w:sz w:val="24"/>
          <w:szCs w:val="24"/>
        </w:rPr>
        <w:t>.</w:t>
      </w:r>
    </w:p>
    <w:p w:rsidR="0072097A" w:rsidRPr="00EA420C" w:rsidRDefault="00C65789" w:rsidP="00C65789">
      <w:pPr>
        <w:pStyle w:val="Akapitzlist"/>
        <w:numPr>
          <w:ilvl w:val="0"/>
          <w:numId w:val="17"/>
        </w:numPr>
        <w:spacing w:after="0" w:line="240" w:lineRule="auto"/>
        <w:jc w:val="both"/>
        <w:rPr>
          <w:sz w:val="24"/>
          <w:szCs w:val="24"/>
        </w:rPr>
      </w:pPr>
      <w:r w:rsidRPr="00EA420C">
        <w:rPr>
          <w:sz w:val="24"/>
          <w:szCs w:val="24"/>
        </w:rPr>
        <w:lastRenderedPageBreak/>
        <w:t>z</w:t>
      </w:r>
      <w:r w:rsidR="0072097A" w:rsidRPr="00EA420C">
        <w:rPr>
          <w:sz w:val="24"/>
          <w:szCs w:val="24"/>
        </w:rPr>
        <w:t>apewnienia Wykonawcy d</w:t>
      </w:r>
      <w:r w:rsidRPr="00EA420C">
        <w:rPr>
          <w:sz w:val="24"/>
          <w:szCs w:val="24"/>
        </w:rPr>
        <w:t>ostępu do źródeł energii i wody;</w:t>
      </w:r>
      <w:r w:rsidR="0072097A" w:rsidRPr="00EA420C">
        <w:rPr>
          <w:sz w:val="24"/>
          <w:szCs w:val="24"/>
        </w:rPr>
        <w:t xml:space="preserve"> </w:t>
      </w:r>
    </w:p>
    <w:p w:rsidR="0072097A" w:rsidRPr="00EA420C" w:rsidRDefault="00C65789" w:rsidP="00C65789">
      <w:pPr>
        <w:pStyle w:val="Akapitzlist"/>
        <w:numPr>
          <w:ilvl w:val="0"/>
          <w:numId w:val="17"/>
        </w:numPr>
        <w:spacing w:after="0" w:line="240" w:lineRule="auto"/>
        <w:jc w:val="both"/>
        <w:rPr>
          <w:sz w:val="24"/>
          <w:szCs w:val="24"/>
        </w:rPr>
      </w:pPr>
      <w:r w:rsidRPr="00EA420C">
        <w:rPr>
          <w:sz w:val="24"/>
          <w:szCs w:val="24"/>
        </w:rPr>
        <w:t>s</w:t>
      </w:r>
      <w:r w:rsidR="0072097A" w:rsidRPr="00EA420C">
        <w:rPr>
          <w:sz w:val="24"/>
          <w:szCs w:val="24"/>
        </w:rPr>
        <w:t xml:space="preserve">prawowania nadzoru inwestorskiego na terenie budowy poprzez wyznaczonych Inspektorów Nadzoru. </w:t>
      </w:r>
    </w:p>
    <w:p w:rsidR="0072097A" w:rsidRPr="00EA420C" w:rsidRDefault="0072097A" w:rsidP="00B3072C">
      <w:pPr>
        <w:spacing w:after="0" w:line="240" w:lineRule="auto"/>
        <w:rPr>
          <w:sz w:val="24"/>
          <w:szCs w:val="24"/>
        </w:rPr>
      </w:pPr>
    </w:p>
    <w:p w:rsidR="0072097A" w:rsidRPr="00EA420C" w:rsidRDefault="0072097A" w:rsidP="00C65789">
      <w:pPr>
        <w:spacing w:after="0" w:line="240" w:lineRule="auto"/>
        <w:jc w:val="center"/>
        <w:rPr>
          <w:b/>
          <w:sz w:val="24"/>
          <w:szCs w:val="24"/>
        </w:rPr>
      </w:pPr>
      <w:r w:rsidRPr="00EA420C">
        <w:rPr>
          <w:b/>
          <w:sz w:val="24"/>
          <w:szCs w:val="24"/>
        </w:rPr>
        <w:t xml:space="preserve">§ </w:t>
      </w:r>
      <w:r w:rsidR="00060CBF" w:rsidRPr="00EA420C">
        <w:rPr>
          <w:b/>
          <w:sz w:val="24"/>
          <w:szCs w:val="24"/>
        </w:rPr>
        <w:t>6</w:t>
      </w:r>
    </w:p>
    <w:p w:rsidR="0072097A" w:rsidRPr="00EA420C" w:rsidRDefault="0072097A" w:rsidP="00C65789">
      <w:pPr>
        <w:spacing w:after="0" w:line="240" w:lineRule="auto"/>
        <w:jc w:val="center"/>
        <w:rPr>
          <w:b/>
          <w:sz w:val="24"/>
          <w:szCs w:val="24"/>
        </w:rPr>
      </w:pPr>
      <w:r w:rsidRPr="00EA420C">
        <w:rPr>
          <w:b/>
          <w:sz w:val="24"/>
          <w:szCs w:val="24"/>
        </w:rPr>
        <w:t>Odbiór przedmiotu umowy</w:t>
      </w:r>
    </w:p>
    <w:p w:rsidR="0072097A" w:rsidRPr="00EA420C" w:rsidRDefault="0072097A" w:rsidP="00C65789">
      <w:pPr>
        <w:pStyle w:val="Akapitzlist"/>
        <w:numPr>
          <w:ilvl w:val="3"/>
          <w:numId w:val="19"/>
        </w:numPr>
        <w:spacing w:after="0" w:line="240" w:lineRule="auto"/>
        <w:ind w:left="426" w:hanging="426"/>
        <w:jc w:val="both"/>
        <w:rPr>
          <w:sz w:val="24"/>
          <w:szCs w:val="24"/>
        </w:rPr>
      </w:pPr>
      <w:r w:rsidRPr="00EA420C">
        <w:rPr>
          <w:sz w:val="24"/>
          <w:szCs w:val="24"/>
        </w:rPr>
        <w:t xml:space="preserve">Wszelkie czynności związane z odbiorem końcowym dokonywane będą na warunkach określonych w niniejszej umowie, z zachowaniem obowiązujących przepisów. </w:t>
      </w:r>
    </w:p>
    <w:p w:rsidR="0072097A" w:rsidRPr="00EA420C" w:rsidRDefault="0072097A" w:rsidP="00C65789">
      <w:pPr>
        <w:pStyle w:val="Akapitzlist"/>
        <w:numPr>
          <w:ilvl w:val="0"/>
          <w:numId w:val="19"/>
        </w:numPr>
        <w:spacing w:after="0" w:line="240" w:lineRule="auto"/>
        <w:ind w:left="426" w:hanging="426"/>
        <w:jc w:val="both"/>
        <w:rPr>
          <w:sz w:val="24"/>
          <w:szCs w:val="24"/>
        </w:rPr>
      </w:pPr>
      <w:r w:rsidRPr="00EA420C">
        <w:rPr>
          <w:sz w:val="24"/>
          <w:szCs w:val="24"/>
        </w:rPr>
        <w:t xml:space="preserve">Zakończenie robót Wykonawca potwierdzi pisemnie. </w:t>
      </w:r>
    </w:p>
    <w:p w:rsidR="00C65789" w:rsidRPr="00EA420C" w:rsidRDefault="00C65789" w:rsidP="00C65789">
      <w:pPr>
        <w:pStyle w:val="Akapitzlist"/>
        <w:numPr>
          <w:ilvl w:val="0"/>
          <w:numId w:val="19"/>
        </w:numPr>
        <w:spacing w:after="0" w:line="240" w:lineRule="auto"/>
        <w:ind w:left="426" w:hanging="426"/>
        <w:jc w:val="both"/>
        <w:rPr>
          <w:sz w:val="24"/>
          <w:szCs w:val="24"/>
        </w:rPr>
      </w:pPr>
      <w:r w:rsidRPr="00EA420C">
        <w:rPr>
          <w:sz w:val="24"/>
          <w:szCs w:val="24"/>
        </w:rPr>
        <w:t xml:space="preserve">Strony uzgadniają jednorazowy odbiór końcowy według terminu określonego w § </w:t>
      </w:r>
      <w:r w:rsidR="00832D70" w:rsidRPr="00EA420C">
        <w:rPr>
          <w:sz w:val="24"/>
          <w:szCs w:val="24"/>
        </w:rPr>
        <w:t xml:space="preserve">3 ust. 1 </w:t>
      </w:r>
      <w:r w:rsidRPr="00EA420C">
        <w:rPr>
          <w:sz w:val="24"/>
          <w:szCs w:val="24"/>
        </w:rPr>
        <w:t xml:space="preserve"> umowy.</w:t>
      </w:r>
    </w:p>
    <w:p w:rsidR="0072097A" w:rsidRPr="00EA420C" w:rsidRDefault="0072097A" w:rsidP="00C65789">
      <w:pPr>
        <w:pStyle w:val="Akapitzlist"/>
        <w:numPr>
          <w:ilvl w:val="0"/>
          <w:numId w:val="19"/>
        </w:numPr>
        <w:spacing w:after="0" w:line="240" w:lineRule="auto"/>
        <w:ind w:left="426" w:hanging="426"/>
        <w:jc w:val="both"/>
        <w:rPr>
          <w:sz w:val="24"/>
          <w:szCs w:val="24"/>
        </w:rPr>
      </w:pPr>
      <w:r w:rsidRPr="00EA420C">
        <w:rPr>
          <w:sz w:val="24"/>
          <w:szCs w:val="24"/>
        </w:rPr>
        <w:t xml:space="preserve">Odbiór końcowy dokonywany jest przez komisję powołaną przez Zamawiającego </w:t>
      </w:r>
      <w:r w:rsidR="00C65789" w:rsidRPr="00EA420C">
        <w:rPr>
          <w:sz w:val="24"/>
          <w:szCs w:val="24"/>
        </w:rPr>
        <w:br/>
      </w:r>
      <w:r w:rsidRPr="00EA420C">
        <w:rPr>
          <w:sz w:val="24"/>
          <w:szCs w:val="24"/>
        </w:rPr>
        <w:t xml:space="preserve">w obecności przedstawicieli Wykonawcy. Z odbioru końcowego sporządza się protokół. </w:t>
      </w:r>
    </w:p>
    <w:p w:rsidR="0072097A" w:rsidRPr="00EA420C" w:rsidRDefault="0072097A" w:rsidP="00C65789">
      <w:pPr>
        <w:pStyle w:val="Akapitzlist"/>
        <w:numPr>
          <w:ilvl w:val="0"/>
          <w:numId w:val="19"/>
        </w:numPr>
        <w:spacing w:after="0" w:line="240" w:lineRule="auto"/>
        <w:ind w:left="426" w:hanging="426"/>
        <w:jc w:val="both"/>
        <w:rPr>
          <w:sz w:val="24"/>
          <w:szCs w:val="24"/>
        </w:rPr>
      </w:pPr>
      <w:r w:rsidRPr="00EA420C">
        <w:rPr>
          <w:sz w:val="24"/>
          <w:szCs w:val="24"/>
        </w:rPr>
        <w:t xml:space="preserve">Jeżeli w toku czynności odbioru stwierdzi się, że przedmiot odbioru nie osiągnął gotowości do odbioru z powodu nie zakończenia robót, niewłaściwego ich wykonania, Zamawiający odstępuje od dokonania odbioru i wyznacza Wykonawcy termin dokończenia robót lub usunięcia usterek oraz datę następnego odbioru. </w:t>
      </w:r>
    </w:p>
    <w:p w:rsidR="0072097A" w:rsidRPr="00EA420C" w:rsidRDefault="0072097A" w:rsidP="00C65789">
      <w:pPr>
        <w:pStyle w:val="Akapitzlist"/>
        <w:numPr>
          <w:ilvl w:val="0"/>
          <w:numId w:val="19"/>
        </w:numPr>
        <w:spacing w:after="0" w:line="240" w:lineRule="auto"/>
        <w:ind w:left="426" w:hanging="426"/>
        <w:jc w:val="both"/>
        <w:rPr>
          <w:sz w:val="24"/>
          <w:szCs w:val="24"/>
        </w:rPr>
      </w:pPr>
      <w:r w:rsidRPr="00EA420C">
        <w:rPr>
          <w:sz w:val="24"/>
          <w:szCs w:val="24"/>
        </w:rPr>
        <w:t>Jeżeli w toku czynności odbioru stwierdzone zostaną wady lub braki:</w:t>
      </w:r>
    </w:p>
    <w:p w:rsidR="0072097A" w:rsidRPr="00EA420C" w:rsidRDefault="0072097A" w:rsidP="00C65789">
      <w:pPr>
        <w:pStyle w:val="Akapitzlist"/>
        <w:numPr>
          <w:ilvl w:val="1"/>
          <w:numId w:val="19"/>
        </w:numPr>
        <w:spacing w:after="0" w:line="240" w:lineRule="auto"/>
        <w:ind w:left="709" w:hanging="283"/>
        <w:jc w:val="both"/>
        <w:rPr>
          <w:sz w:val="24"/>
          <w:szCs w:val="24"/>
        </w:rPr>
      </w:pPr>
      <w:r w:rsidRPr="00EA420C">
        <w:rPr>
          <w:sz w:val="24"/>
          <w:szCs w:val="24"/>
        </w:rPr>
        <w:t xml:space="preserve">nadające się do usunięcia – Zamawiający może odmówić odbioru do czasu usunięcia wad lub braków, </w:t>
      </w:r>
    </w:p>
    <w:p w:rsidR="0072097A" w:rsidRPr="00EA420C" w:rsidRDefault="0072097A" w:rsidP="00C65789">
      <w:pPr>
        <w:pStyle w:val="Akapitzlist"/>
        <w:numPr>
          <w:ilvl w:val="1"/>
          <w:numId w:val="19"/>
        </w:numPr>
        <w:spacing w:after="0" w:line="240" w:lineRule="auto"/>
        <w:ind w:left="709" w:hanging="283"/>
        <w:jc w:val="both"/>
        <w:rPr>
          <w:sz w:val="24"/>
          <w:szCs w:val="24"/>
        </w:rPr>
      </w:pPr>
      <w:r w:rsidRPr="00EA420C">
        <w:rPr>
          <w:sz w:val="24"/>
          <w:szCs w:val="24"/>
        </w:rPr>
        <w:t xml:space="preserve">nie nadające się do usunięcia – Zamawiający może dokonać obniżenia wynagrodzenia, </w:t>
      </w:r>
    </w:p>
    <w:p w:rsidR="0072097A" w:rsidRPr="00EA420C" w:rsidRDefault="0072097A" w:rsidP="00C65789">
      <w:pPr>
        <w:pStyle w:val="Akapitzlist"/>
        <w:numPr>
          <w:ilvl w:val="1"/>
          <w:numId w:val="19"/>
        </w:numPr>
        <w:spacing w:after="0" w:line="240" w:lineRule="auto"/>
        <w:ind w:left="709" w:hanging="283"/>
        <w:jc w:val="both"/>
        <w:rPr>
          <w:sz w:val="24"/>
          <w:szCs w:val="24"/>
        </w:rPr>
      </w:pPr>
      <w:r w:rsidRPr="00EA420C">
        <w:rPr>
          <w:sz w:val="24"/>
          <w:szCs w:val="24"/>
        </w:rPr>
        <w:t xml:space="preserve">nie nadające się do usunięcia i uniemożliwiające prawidłowe użytkowanie – Zamawiający może żądać ich ponownego wykonania. </w:t>
      </w:r>
    </w:p>
    <w:p w:rsidR="0072097A" w:rsidRPr="00EA420C" w:rsidRDefault="0072097A" w:rsidP="00C65789">
      <w:pPr>
        <w:pStyle w:val="Akapitzlist"/>
        <w:numPr>
          <w:ilvl w:val="0"/>
          <w:numId w:val="19"/>
        </w:numPr>
        <w:spacing w:after="0" w:line="240" w:lineRule="auto"/>
        <w:ind w:left="426" w:hanging="426"/>
        <w:jc w:val="both"/>
        <w:rPr>
          <w:sz w:val="24"/>
          <w:szCs w:val="24"/>
        </w:rPr>
      </w:pPr>
      <w:r w:rsidRPr="00EA420C">
        <w:rPr>
          <w:sz w:val="24"/>
          <w:szCs w:val="24"/>
        </w:rPr>
        <w:t xml:space="preserve">W przypadku odmowy odbioru z przyczyn, o których mowa w ust. 4 i 5, nowy termin zgłoszenia gotowości do odbioru ustala się zgodnie z postanowieniami ust. 2 i 3, co nie wyłącza uprawnień Zamawiającego do naliczania kar umownych i dochodzenia roszczeń odszkodowawczych. </w:t>
      </w:r>
    </w:p>
    <w:p w:rsidR="003C4EBA" w:rsidRPr="00EA420C" w:rsidRDefault="0072097A" w:rsidP="00B3072C">
      <w:pPr>
        <w:pStyle w:val="Akapitzlist"/>
        <w:numPr>
          <w:ilvl w:val="0"/>
          <w:numId w:val="19"/>
        </w:numPr>
        <w:tabs>
          <w:tab w:val="left" w:pos="374"/>
        </w:tabs>
        <w:autoSpaceDE w:val="0"/>
        <w:spacing w:after="0" w:line="240" w:lineRule="auto"/>
        <w:ind w:left="426" w:hanging="426"/>
        <w:jc w:val="both"/>
        <w:rPr>
          <w:b/>
          <w:sz w:val="24"/>
          <w:szCs w:val="24"/>
        </w:rPr>
      </w:pPr>
      <w:r w:rsidRPr="00EA420C">
        <w:rPr>
          <w:sz w:val="24"/>
          <w:szCs w:val="24"/>
        </w:rPr>
        <w:t xml:space="preserve">W przypadku nie przystąpienia Zamawiającego do czynności odbioru lub ich nie zakończenia w wyznaczonym terminie, z przyczyn leżących po stronie Zamawiającego, Wykonawca upoważniony jest do wyznaczenia dodatkowego terminu odbioru </w:t>
      </w:r>
      <w:r w:rsidR="00C65789" w:rsidRPr="00EA420C">
        <w:rPr>
          <w:sz w:val="24"/>
          <w:szCs w:val="24"/>
        </w:rPr>
        <w:br/>
      </w:r>
      <w:r w:rsidRPr="00EA420C">
        <w:rPr>
          <w:sz w:val="24"/>
          <w:szCs w:val="24"/>
        </w:rPr>
        <w:t>z zagrożeniem dokonania odbioru przez powołaną przez niego Komisję przy zachowaniu obowiązku pisemnego powiadomienia Zamawiaj</w:t>
      </w:r>
      <w:r w:rsidR="003C4EBA" w:rsidRPr="00EA420C">
        <w:rPr>
          <w:sz w:val="24"/>
          <w:szCs w:val="24"/>
        </w:rPr>
        <w:t>ącego o nowym terminie odbioru.</w:t>
      </w:r>
    </w:p>
    <w:p w:rsidR="00AB1221" w:rsidRPr="00EA420C" w:rsidRDefault="00AB1221" w:rsidP="00B3072C">
      <w:pPr>
        <w:spacing w:after="0" w:line="240" w:lineRule="auto"/>
        <w:rPr>
          <w:b/>
          <w:sz w:val="24"/>
          <w:szCs w:val="24"/>
        </w:rPr>
      </w:pPr>
    </w:p>
    <w:p w:rsidR="00411D11" w:rsidRPr="00EA420C" w:rsidRDefault="00411D11" w:rsidP="00B3072C">
      <w:pPr>
        <w:spacing w:after="0" w:line="240" w:lineRule="auto"/>
        <w:rPr>
          <w:sz w:val="24"/>
          <w:szCs w:val="24"/>
        </w:rPr>
      </w:pPr>
    </w:p>
    <w:p w:rsidR="006E4913" w:rsidRPr="00EA420C" w:rsidRDefault="00D26313" w:rsidP="00060CBF">
      <w:pPr>
        <w:spacing w:after="0" w:line="240" w:lineRule="auto"/>
        <w:jc w:val="center"/>
        <w:rPr>
          <w:b/>
          <w:sz w:val="24"/>
          <w:szCs w:val="24"/>
        </w:rPr>
      </w:pPr>
      <w:r w:rsidRPr="00EA420C">
        <w:rPr>
          <w:b/>
          <w:sz w:val="24"/>
          <w:szCs w:val="24"/>
        </w:rPr>
        <w:t xml:space="preserve">§ </w:t>
      </w:r>
      <w:r w:rsidR="00060CBF" w:rsidRPr="00EA420C">
        <w:rPr>
          <w:b/>
          <w:sz w:val="24"/>
          <w:szCs w:val="24"/>
        </w:rPr>
        <w:t>7</w:t>
      </w:r>
    </w:p>
    <w:p w:rsidR="006E4913" w:rsidRPr="00EA420C" w:rsidRDefault="00D26313" w:rsidP="00060CBF">
      <w:pPr>
        <w:spacing w:after="0" w:line="240" w:lineRule="auto"/>
        <w:jc w:val="center"/>
        <w:rPr>
          <w:b/>
          <w:sz w:val="24"/>
          <w:szCs w:val="24"/>
        </w:rPr>
      </w:pPr>
      <w:r w:rsidRPr="00EA420C">
        <w:rPr>
          <w:b/>
          <w:sz w:val="24"/>
          <w:szCs w:val="24"/>
        </w:rPr>
        <w:t>Kary umowne</w:t>
      </w:r>
    </w:p>
    <w:p w:rsidR="006E4913" w:rsidRPr="00EA420C" w:rsidRDefault="00D26313" w:rsidP="00060CBF">
      <w:pPr>
        <w:pStyle w:val="Akapitzlist"/>
        <w:numPr>
          <w:ilvl w:val="0"/>
          <w:numId w:val="21"/>
        </w:numPr>
        <w:spacing w:after="0" w:line="240" w:lineRule="auto"/>
        <w:ind w:left="426" w:hanging="426"/>
        <w:jc w:val="both"/>
        <w:rPr>
          <w:sz w:val="24"/>
          <w:szCs w:val="24"/>
        </w:rPr>
      </w:pPr>
      <w:r w:rsidRPr="00EA420C">
        <w:rPr>
          <w:sz w:val="24"/>
          <w:szCs w:val="24"/>
        </w:rPr>
        <w:t xml:space="preserve">Wykonawca zobowiązany jest do zapłaty kar umownych w następujących przypadkach: </w:t>
      </w:r>
    </w:p>
    <w:p w:rsidR="006E4913" w:rsidRPr="00EA420C" w:rsidRDefault="00D26313" w:rsidP="00060CBF">
      <w:pPr>
        <w:pStyle w:val="Akapitzlist"/>
        <w:numPr>
          <w:ilvl w:val="1"/>
          <w:numId w:val="23"/>
        </w:numPr>
        <w:spacing w:after="0" w:line="240" w:lineRule="auto"/>
        <w:ind w:left="851" w:hanging="425"/>
        <w:jc w:val="both"/>
        <w:rPr>
          <w:sz w:val="24"/>
          <w:szCs w:val="24"/>
        </w:rPr>
      </w:pPr>
      <w:r w:rsidRPr="00EA420C">
        <w:rPr>
          <w:sz w:val="24"/>
          <w:szCs w:val="24"/>
        </w:rPr>
        <w:t>za zwłokę w terminie odbioru końcowego w wysokości 0,</w:t>
      </w:r>
      <w:r w:rsidR="004F2DAE" w:rsidRPr="00EA420C">
        <w:rPr>
          <w:sz w:val="24"/>
          <w:szCs w:val="24"/>
        </w:rPr>
        <w:t>2</w:t>
      </w:r>
      <w:r w:rsidRPr="00EA420C">
        <w:rPr>
          <w:sz w:val="24"/>
          <w:szCs w:val="24"/>
        </w:rPr>
        <w:t xml:space="preserve">% wynagrodzenia brutto ustalonego w § </w:t>
      </w:r>
      <w:r w:rsidR="00832D70" w:rsidRPr="00EA420C">
        <w:rPr>
          <w:sz w:val="24"/>
          <w:szCs w:val="24"/>
        </w:rPr>
        <w:t>2</w:t>
      </w:r>
      <w:r w:rsidRPr="00EA420C">
        <w:rPr>
          <w:sz w:val="24"/>
          <w:szCs w:val="24"/>
        </w:rPr>
        <w:t xml:space="preserve"> ust. 1 umowy za każdy dzień zwłoki liczony od terminu określonego w § 3 ust.1</w:t>
      </w:r>
      <w:r w:rsidR="00832D70" w:rsidRPr="00EA420C">
        <w:rPr>
          <w:sz w:val="24"/>
          <w:szCs w:val="24"/>
        </w:rPr>
        <w:t xml:space="preserve"> umowy;</w:t>
      </w:r>
      <w:r w:rsidRPr="00EA420C">
        <w:rPr>
          <w:sz w:val="24"/>
          <w:szCs w:val="24"/>
        </w:rPr>
        <w:t xml:space="preserve"> </w:t>
      </w:r>
    </w:p>
    <w:p w:rsidR="004F2DAE" w:rsidRPr="00EA420C" w:rsidRDefault="00D26313" w:rsidP="00060CBF">
      <w:pPr>
        <w:pStyle w:val="Akapitzlist"/>
        <w:numPr>
          <w:ilvl w:val="1"/>
          <w:numId w:val="23"/>
        </w:numPr>
        <w:spacing w:after="0" w:line="240" w:lineRule="auto"/>
        <w:ind w:left="851" w:hanging="425"/>
        <w:jc w:val="both"/>
        <w:rPr>
          <w:sz w:val="24"/>
          <w:szCs w:val="24"/>
        </w:rPr>
      </w:pPr>
      <w:r w:rsidRPr="00EA420C">
        <w:rPr>
          <w:sz w:val="24"/>
          <w:szCs w:val="24"/>
        </w:rPr>
        <w:t>za zwłokę w usunięciu wad i usterek stwierdzonych przy odbiorze w wysokości 0,</w:t>
      </w:r>
      <w:r w:rsidR="004F2DAE" w:rsidRPr="00EA420C">
        <w:rPr>
          <w:sz w:val="24"/>
          <w:szCs w:val="24"/>
        </w:rPr>
        <w:t>2</w:t>
      </w:r>
      <w:r w:rsidRPr="00EA420C">
        <w:rPr>
          <w:sz w:val="24"/>
          <w:szCs w:val="24"/>
        </w:rPr>
        <w:t xml:space="preserve">% wynagrodzenia brutto ustalonego w § </w:t>
      </w:r>
      <w:r w:rsidR="004F2DAE" w:rsidRPr="00EA420C">
        <w:rPr>
          <w:sz w:val="24"/>
          <w:szCs w:val="24"/>
        </w:rPr>
        <w:t>3</w:t>
      </w:r>
      <w:r w:rsidRPr="00EA420C">
        <w:rPr>
          <w:sz w:val="24"/>
          <w:szCs w:val="24"/>
        </w:rPr>
        <w:t xml:space="preserve"> ust. 1 umowy za każdy dzień zwłoki liczony od dnia wyznaczonego przez </w:t>
      </w:r>
      <w:r w:rsidR="00683550" w:rsidRPr="00EA420C">
        <w:rPr>
          <w:sz w:val="24"/>
          <w:szCs w:val="24"/>
        </w:rPr>
        <w:t>Zamawiającego na usunięcie wad;</w:t>
      </w:r>
    </w:p>
    <w:p w:rsidR="006E4913" w:rsidRPr="00EA420C" w:rsidRDefault="00D26313" w:rsidP="00060CBF">
      <w:pPr>
        <w:pStyle w:val="Akapitzlist"/>
        <w:numPr>
          <w:ilvl w:val="1"/>
          <w:numId w:val="23"/>
        </w:numPr>
        <w:spacing w:after="0" w:line="240" w:lineRule="auto"/>
        <w:ind w:left="851" w:hanging="425"/>
        <w:jc w:val="both"/>
        <w:rPr>
          <w:sz w:val="24"/>
          <w:szCs w:val="24"/>
        </w:rPr>
      </w:pPr>
      <w:r w:rsidRPr="00EA420C">
        <w:rPr>
          <w:sz w:val="24"/>
          <w:szCs w:val="24"/>
        </w:rPr>
        <w:t xml:space="preserve">za odstąpienie od umowy z przyczyn leżących po stronie Wykonawcy w wysokości 10% wynagrodzenia brutto ustalonego w § </w:t>
      </w:r>
      <w:r w:rsidR="004F2DAE" w:rsidRPr="00EA420C">
        <w:rPr>
          <w:sz w:val="24"/>
          <w:szCs w:val="24"/>
        </w:rPr>
        <w:t>3</w:t>
      </w:r>
      <w:r w:rsidRPr="00EA420C">
        <w:rPr>
          <w:sz w:val="24"/>
          <w:szCs w:val="24"/>
        </w:rPr>
        <w:t xml:space="preserve"> ust. 1 umowy.</w:t>
      </w:r>
    </w:p>
    <w:p w:rsidR="006E4913" w:rsidRPr="00EA420C" w:rsidRDefault="00D26313" w:rsidP="00060CBF">
      <w:pPr>
        <w:pStyle w:val="Akapitzlist"/>
        <w:numPr>
          <w:ilvl w:val="0"/>
          <w:numId w:val="21"/>
        </w:numPr>
        <w:spacing w:after="0" w:line="240" w:lineRule="auto"/>
        <w:ind w:left="426" w:hanging="426"/>
        <w:jc w:val="both"/>
        <w:rPr>
          <w:sz w:val="24"/>
          <w:szCs w:val="24"/>
        </w:rPr>
      </w:pPr>
      <w:r w:rsidRPr="00EA420C">
        <w:rPr>
          <w:sz w:val="24"/>
          <w:szCs w:val="24"/>
        </w:rPr>
        <w:t>Zapłata kar umownych nie zwalnia Wykonawcy z obowiązku realizacji umowy.</w:t>
      </w:r>
    </w:p>
    <w:p w:rsidR="006E4913" w:rsidRPr="00EA420C" w:rsidRDefault="00D26313" w:rsidP="00060CBF">
      <w:pPr>
        <w:pStyle w:val="Akapitzlist"/>
        <w:numPr>
          <w:ilvl w:val="0"/>
          <w:numId w:val="21"/>
        </w:numPr>
        <w:spacing w:after="0" w:line="240" w:lineRule="auto"/>
        <w:ind w:left="426" w:hanging="426"/>
        <w:jc w:val="both"/>
        <w:rPr>
          <w:sz w:val="24"/>
          <w:szCs w:val="24"/>
        </w:rPr>
      </w:pPr>
      <w:r w:rsidRPr="00EA420C">
        <w:rPr>
          <w:sz w:val="24"/>
          <w:szCs w:val="24"/>
        </w:rPr>
        <w:t>Wykonawca wyraża zgodę na potrącenie naliczonych kar umownych z należnego mu wynagrodzenia.</w:t>
      </w:r>
    </w:p>
    <w:p w:rsidR="00A93923" w:rsidRPr="00EA420C" w:rsidRDefault="00A93923" w:rsidP="00A93923">
      <w:pPr>
        <w:pStyle w:val="Akapitzlist"/>
        <w:numPr>
          <w:ilvl w:val="0"/>
          <w:numId w:val="21"/>
        </w:numPr>
        <w:spacing w:after="0" w:line="240" w:lineRule="auto"/>
        <w:ind w:left="426" w:hanging="426"/>
        <w:jc w:val="both"/>
        <w:rPr>
          <w:sz w:val="24"/>
          <w:szCs w:val="24"/>
        </w:rPr>
      </w:pPr>
      <w:r w:rsidRPr="00EA420C">
        <w:rPr>
          <w:sz w:val="24"/>
          <w:szCs w:val="24"/>
        </w:rPr>
        <w:t xml:space="preserve">Niezależnie od kary umownej Wykonawca jest zobowiązany do zapłacenia Zamawiającemu odszkodowania przekraczającego wysokość kar umownych do </w:t>
      </w:r>
      <w:r w:rsidRPr="00EA420C">
        <w:rPr>
          <w:sz w:val="24"/>
          <w:szCs w:val="24"/>
        </w:rPr>
        <w:lastRenderedPageBreak/>
        <w:t xml:space="preserve">wysokości rzeczywiście poniesionej szkody, wyrządzonej na skutek niewykonania lub nienależytego wykonania zobowiązania, na zasadach ogólnych przewidzianych </w:t>
      </w:r>
      <w:r w:rsidRPr="00EA420C">
        <w:rPr>
          <w:sz w:val="24"/>
          <w:szCs w:val="24"/>
        </w:rPr>
        <w:br/>
        <w:t xml:space="preserve">w Kodeksie cywilnym. </w:t>
      </w:r>
    </w:p>
    <w:p w:rsidR="00E03D05" w:rsidRPr="00EA420C" w:rsidRDefault="00D26313" w:rsidP="00060CBF">
      <w:pPr>
        <w:pStyle w:val="Akapitzlist"/>
        <w:numPr>
          <w:ilvl w:val="0"/>
          <w:numId w:val="21"/>
        </w:numPr>
        <w:spacing w:after="0" w:line="240" w:lineRule="auto"/>
        <w:ind w:left="426" w:hanging="426"/>
        <w:jc w:val="both"/>
        <w:rPr>
          <w:sz w:val="24"/>
          <w:szCs w:val="24"/>
        </w:rPr>
      </w:pPr>
      <w:r w:rsidRPr="00EA420C">
        <w:rPr>
          <w:sz w:val="24"/>
          <w:szCs w:val="24"/>
        </w:rPr>
        <w:t xml:space="preserve">Zamawiający zapłaci Wykonawcy kary umowne za odstąpienie od Umowy z przyczyn zawinionych przez Zamawiającego w wysokości 10% wynagrodzenia brutto ustalonego w § </w:t>
      </w:r>
      <w:r w:rsidR="00683550" w:rsidRPr="00EA420C">
        <w:rPr>
          <w:sz w:val="24"/>
          <w:szCs w:val="24"/>
        </w:rPr>
        <w:t>3</w:t>
      </w:r>
      <w:r w:rsidRPr="00EA420C">
        <w:rPr>
          <w:sz w:val="24"/>
          <w:szCs w:val="24"/>
        </w:rPr>
        <w:t xml:space="preserve"> ust. 1 umowy, za wyjątkiem przypadku określonego w § </w:t>
      </w:r>
      <w:r w:rsidR="00683550" w:rsidRPr="00EA420C">
        <w:rPr>
          <w:sz w:val="24"/>
          <w:szCs w:val="24"/>
        </w:rPr>
        <w:t>9</w:t>
      </w:r>
      <w:r w:rsidRPr="00EA420C">
        <w:rPr>
          <w:sz w:val="24"/>
          <w:szCs w:val="24"/>
        </w:rPr>
        <w:t xml:space="preserve"> ust. 1 </w:t>
      </w:r>
    </w:p>
    <w:p w:rsidR="00411D11" w:rsidRPr="00EA420C" w:rsidRDefault="00411D11" w:rsidP="00B3072C">
      <w:pPr>
        <w:spacing w:after="0" w:line="240" w:lineRule="auto"/>
        <w:rPr>
          <w:sz w:val="24"/>
          <w:szCs w:val="24"/>
        </w:rPr>
      </w:pPr>
    </w:p>
    <w:p w:rsidR="00A93923" w:rsidRPr="00EA420C" w:rsidRDefault="00A93923" w:rsidP="00B3072C">
      <w:pPr>
        <w:spacing w:after="0" w:line="240" w:lineRule="auto"/>
        <w:rPr>
          <w:sz w:val="24"/>
          <w:szCs w:val="24"/>
        </w:rPr>
      </w:pPr>
    </w:p>
    <w:p w:rsidR="00E03D05" w:rsidRPr="00EA420C" w:rsidRDefault="00D26313" w:rsidP="00060CBF">
      <w:pPr>
        <w:spacing w:after="0" w:line="240" w:lineRule="auto"/>
        <w:jc w:val="center"/>
        <w:rPr>
          <w:b/>
          <w:sz w:val="24"/>
          <w:szCs w:val="24"/>
        </w:rPr>
      </w:pPr>
      <w:r w:rsidRPr="00EA420C">
        <w:rPr>
          <w:b/>
          <w:sz w:val="24"/>
          <w:szCs w:val="24"/>
        </w:rPr>
        <w:t xml:space="preserve">§ </w:t>
      </w:r>
      <w:r w:rsidR="00060CBF" w:rsidRPr="00EA420C">
        <w:rPr>
          <w:b/>
          <w:sz w:val="24"/>
          <w:szCs w:val="24"/>
        </w:rPr>
        <w:t>8</w:t>
      </w:r>
    </w:p>
    <w:p w:rsidR="00383DB9" w:rsidRPr="00EA420C" w:rsidRDefault="00D26313" w:rsidP="00060CBF">
      <w:pPr>
        <w:spacing w:after="0" w:line="240" w:lineRule="auto"/>
        <w:jc w:val="center"/>
        <w:rPr>
          <w:b/>
          <w:sz w:val="24"/>
          <w:szCs w:val="24"/>
        </w:rPr>
      </w:pPr>
      <w:r w:rsidRPr="00EA420C">
        <w:rPr>
          <w:b/>
          <w:sz w:val="24"/>
          <w:szCs w:val="24"/>
        </w:rPr>
        <w:t>Odpowiedzialność odszkodowawcza</w:t>
      </w:r>
    </w:p>
    <w:p w:rsidR="0085770A" w:rsidRPr="00EA420C" w:rsidRDefault="0085770A" w:rsidP="0085770A">
      <w:pPr>
        <w:pStyle w:val="Akapitzlist"/>
        <w:numPr>
          <w:ilvl w:val="0"/>
          <w:numId w:val="32"/>
        </w:numPr>
        <w:overflowPunct w:val="0"/>
        <w:autoSpaceDE w:val="0"/>
        <w:spacing w:after="0" w:line="240" w:lineRule="auto"/>
        <w:ind w:left="426" w:hanging="426"/>
        <w:jc w:val="both"/>
        <w:textAlignment w:val="baseline"/>
        <w:rPr>
          <w:b/>
          <w:sz w:val="24"/>
          <w:szCs w:val="24"/>
        </w:rPr>
      </w:pPr>
      <w:r w:rsidRPr="00EA420C">
        <w:rPr>
          <w:bCs/>
          <w:sz w:val="24"/>
          <w:szCs w:val="24"/>
        </w:rPr>
        <w:t xml:space="preserve">Odpowiedzialność cywilną za szkody oraz następstwa nieszczęśliwych wypadków    powstałych  w związku   z wykonaniem umowy ponosi Wykonawca.  </w:t>
      </w:r>
    </w:p>
    <w:p w:rsidR="00E03D05" w:rsidRPr="00EA420C" w:rsidRDefault="00D26313" w:rsidP="0085770A">
      <w:pPr>
        <w:pStyle w:val="Akapitzlist"/>
        <w:numPr>
          <w:ilvl w:val="0"/>
          <w:numId w:val="32"/>
        </w:numPr>
        <w:overflowPunct w:val="0"/>
        <w:autoSpaceDE w:val="0"/>
        <w:spacing w:after="0" w:line="240" w:lineRule="auto"/>
        <w:ind w:left="426" w:hanging="426"/>
        <w:jc w:val="both"/>
        <w:textAlignment w:val="baseline"/>
        <w:rPr>
          <w:b/>
          <w:sz w:val="24"/>
          <w:szCs w:val="24"/>
        </w:rPr>
      </w:pPr>
      <w:r w:rsidRPr="00EA420C">
        <w:rPr>
          <w:sz w:val="24"/>
          <w:szCs w:val="24"/>
        </w:rPr>
        <w:t xml:space="preserve">Jeżeli wskutek niewykonania lub nienależytego wykonania zobowiązań umownych Zamawiający poniesie szkodę, będzie on uprawniony do dochodzenia odszkodowania uzupełniającego do pełnej wysokości szkody na zasadach ogólnych prawa cywilnego, uwzględniając wysokość uzyskanej kary. </w:t>
      </w:r>
    </w:p>
    <w:p w:rsidR="00411D11" w:rsidRPr="00EA420C" w:rsidRDefault="00411D11" w:rsidP="00B3072C">
      <w:pPr>
        <w:spacing w:after="0" w:line="240" w:lineRule="auto"/>
        <w:rPr>
          <w:b/>
          <w:sz w:val="24"/>
          <w:szCs w:val="24"/>
        </w:rPr>
      </w:pPr>
    </w:p>
    <w:p w:rsidR="00060CBF" w:rsidRPr="00EA420C" w:rsidRDefault="00060CBF" w:rsidP="00B3072C">
      <w:pPr>
        <w:spacing w:after="0" w:line="240" w:lineRule="auto"/>
        <w:rPr>
          <w:b/>
          <w:sz w:val="24"/>
          <w:szCs w:val="24"/>
        </w:rPr>
      </w:pPr>
    </w:p>
    <w:p w:rsidR="00E03D05" w:rsidRPr="00EA420C" w:rsidRDefault="00D26313" w:rsidP="00060CBF">
      <w:pPr>
        <w:spacing w:after="0" w:line="240" w:lineRule="auto"/>
        <w:jc w:val="center"/>
        <w:rPr>
          <w:b/>
          <w:sz w:val="24"/>
          <w:szCs w:val="24"/>
        </w:rPr>
      </w:pPr>
      <w:r w:rsidRPr="00EA420C">
        <w:rPr>
          <w:b/>
          <w:sz w:val="24"/>
          <w:szCs w:val="24"/>
        </w:rPr>
        <w:t xml:space="preserve">§ </w:t>
      </w:r>
      <w:r w:rsidR="0085770A" w:rsidRPr="00EA420C">
        <w:rPr>
          <w:b/>
          <w:sz w:val="24"/>
          <w:szCs w:val="24"/>
        </w:rPr>
        <w:t>9</w:t>
      </w:r>
    </w:p>
    <w:p w:rsidR="00E03D05" w:rsidRPr="00EA420C" w:rsidRDefault="00D26313" w:rsidP="00060CBF">
      <w:pPr>
        <w:spacing w:after="0" w:line="240" w:lineRule="auto"/>
        <w:jc w:val="center"/>
        <w:rPr>
          <w:b/>
          <w:sz w:val="24"/>
          <w:szCs w:val="24"/>
        </w:rPr>
      </w:pPr>
      <w:r w:rsidRPr="00EA420C">
        <w:rPr>
          <w:b/>
          <w:sz w:val="24"/>
          <w:szCs w:val="24"/>
        </w:rPr>
        <w:t>Odstąpienie od Umowy</w:t>
      </w:r>
    </w:p>
    <w:p w:rsidR="00E03D05" w:rsidRPr="00EA420C" w:rsidRDefault="00D26313" w:rsidP="00060CBF">
      <w:pPr>
        <w:pStyle w:val="Akapitzlist"/>
        <w:numPr>
          <w:ilvl w:val="0"/>
          <w:numId w:val="24"/>
        </w:numPr>
        <w:spacing w:after="0" w:line="240" w:lineRule="auto"/>
        <w:ind w:left="426" w:hanging="426"/>
        <w:jc w:val="both"/>
        <w:rPr>
          <w:sz w:val="24"/>
          <w:szCs w:val="24"/>
        </w:rPr>
      </w:pPr>
      <w:r w:rsidRPr="00EA420C">
        <w:rPr>
          <w:sz w:val="24"/>
          <w:szCs w:val="24"/>
        </w:rPr>
        <w:t xml:space="preserve">W razie wystąpienia istotnej okoliczności powodującej, że wykonanie umowy nie leży </w:t>
      </w:r>
      <w:r w:rsidR="00683550" w:rsidRPr="00EA420C">
        <w:rPr>
          <w:sz w:val="24"/>
          <w:szCs w:val="24"/>
        </w:rPr>
        <w:br/>
      </w:r>
      <w:r w:rsidRPr="00EA420C">
        <w:rPr>
          <w:sz w:val="24"/>
          <w:szCs w:val="24"/>
        </w:rPr>
        <w:t>w interesie publicznym, czego nie można było przewidzieć w chwili zawarcia umowy, Zamawiający może odstąpić od umowy w terminie 7 dni</w:t>
      </w:r>
      <w:r w:rsidR="00A22CAA" w:rsidRPr="00EA420C">
        <w:rPr>
          <w:sz w:val="24"/>
          <w:szCs w:val="24"/>
        </w:rPr>
        <w:t xml:space="preserve"> kalendarzowych</w:t>
      </w:r>
      <w:r w:rsidRPr="00EA420C">
        <w:rPr>
          <w:sz w:val="24"/>
          <w:szCs w:val="24"/>
        </w:rPr>
        <w:t xml:space="preserve"> od powzięcia wiadomości o powyższych okolicznościach. W takim przypadku Wykonawca może żądać jedynie wynagrodzenia należnego mu z tytułu wykonania części umowy. </w:t>
      </w:r>
    </w:p>
    <w:p w:rsidR="00E03D05" w:rsidRPr="00EA420C" w:rsidRDefault="00D26313" w:rsidP="00060CBF">
      <w:pPr>
        <w:pStyle w:val="Akapitzlist"/>
        <w:numPr>
          <w:ilvl w:val="0"/>
          <w:numId w:val="24"/>
        </w:numPr>
        <w:spacing w:after="0" w:line="240" w:lineRule="auto"/>
        <w:ind w:left="426" w:hanging="426"/>
        <w:jc w:val="both"/>
        <w:rPr>
          <w:sz w:val="24"/>
          <w:szCs w:val="24"/>
        </w:rPr>
      </w:pPr>
      <w:r w:rsidRPr="00EA420C">
        <w:rPr>
          <w:sz w:val="24"/>
          <w:szCs w:val="24"/>
        </w:rPr>
        <w:t xml:space="preserve">Zamawiający ma prawo odstąpienia od niniejszej umowy w przypadku, gdy: </w:t>
      </w:r>
    </w:p>
    <w:p w:rsidR="00E03D05" w:rsidRPr="00EA420C" w:rsidRDefault="00D26313" w:rsidP="00060CBF">
      <w:pPr>
        <w:pStyle w:val="Akapitzlist"/>
        <w:numPr>
          <w:ilvl w:val="1"/>
          <w:numId w:val="26"/>
        </w:numPr>
        <w:spacing w:after="0" w:line="240" w:lineRule="auto"/>
        <w:ind w:left="851" w:hanging="425"/>
        <w:jc w:val="both"/>
        <w:rPr>
          <w:sz w:val="24"/>
          <w:szCs w:val="24"/>
        </w:rPr>
      </w:pPr>
      <w:r w:rsidRPr="00EA420C">
        <w:rPr>
          <w:sz w:val="24"/>
          <w:szCs w:val="24"/>
        </w:rPr>
        <w:t xml:space="preserve">Wykonawca nie rozpoczął robót w ciągu 7 dni </w:t>
      </w:r>
      <w:r w:rsidR="00683550" w:rsidRPr="00EA420C">
        <w:rPr>
          <w:sz w:val="24"/>
          <w:szCs w:val="24"/>
        </w:rPr>
        <w:t xml:space="preserve">kalendarzowych </w:t>
      </w:r>
      <w:r w:rsidRPr="00EA420C">
        <w:rPr>
          <w:sz w:val="24"/>
          <w:szCs w:val="24"/>
        </w:rPr>
        <w:t>od daty przekazania terenu budowy bez uzasadnionej przyczyny</w:t>
      </w:r>
      <w:r w:rsidR="00683550" w:rsidRPr="00EA420C">
        <w:rPr>
          <w:sz w:val="24"/>
          <w:szCs w:val="24"/>
        </w:rPr>
        <w:t>;</w:t>
      </w:r>
      <w:r w:rsidRPr="00EA420C">
        <w:rPr>
          <w:sz w:val="24"/>
          <w:szCs w:val="24"/>
        </w:rPr>
        <w:t xml:space="preserve"> </w:t>
      </w:r>
    </w:p>
    <w:p w:rsidR="00E03D05" w:rsidRPr="00EA420C" w:rsidRDefault="00683550" w:rsidP="00060CBF">
      <w:pPr>
        <w:pStyle w:val="Akapitzlist"/>
        <w:numPr>
          <w:ilvl w:val="1"/>
          <w:numId w:val="26"/>
        </w:numPr>
        <w:spacing w:after="0" w:line="240" w:lineRule="auto"/>
        <w:ind w:left="851" w:hanging="425"/>
        <w:jc w:val="both"/>
        <w:rPr>
          <w:sz w:val="24"/>
          <w:szCs w:val="24"/>
        </w:rPr>
      </w:pPr>
      <w:r w:rsidRPr="00EA420C">
        <w:rPr>
          <w:sz w:val="24"/>
          <w:szCs w:val="24"/>
        </w:rPr>
        <w:t>z</w:t>
      </w:r>
      <w:r w:rsidR="00D26313" w:rsidRPr="00EA420C">
        <w:rPr>
          <w:sz w:val="24"/>
          <w:szCs w:val="24"/>
        </w:rPr>
        <w:t>ostanie wszczęte postępowanie zmierzające w kierunku ogłoszenia upadłości lub likwidacji Wykonawcy</w:t>
      </w:r>
      <w:r w:rsidRPr="00EA420C">
        <w:rPr>
          <w:sz w:val="24"/>
          <w:szCs w:val="24"/>
        </w:rPr>
        <w:t>;</w:t>
      </w:r>
      <w:r w:rsidR="00D26313" w:rsidRPr="00EA420C">
        <w:rPr>
          <w:sz w:val="24"/>
          <w:szCs w:val="24"/>
        </w:rPr>
        <w:t xml:space="preserve"> </w:t>
      </w:r>
    </w:p>
    <w:p w:rsidR="00E03D05" w:rsidRPr="00EA420C" w:rsidRDefault="00D26313" w:rsidP="00060CBF">
      <w:pPr>
        <w:pStyle w:val="Akapitzlist"/>
        <w:numPr>
          <w:ilvl w:val="1"/>
          <w:numId w:val="26"/>
        </w:numPr>
        <w:spacing w:after="0" w:line="240" w:lineRule="auto"/>
        <w:ind w:left="851" w:hanging="425"/>
        <w:jc w:val="both"/>
        <w:rPr>
          <w:sz w:val="24"/>
          <w:szCs w:val="24"/>
        </w:rPr>
      </w:pPr>
      <w:r w:rsidRPr="00EA420C">
        <w:rPr>
          <w:sz w:val="24"/>
          <w:szCs w:val="24"/>
        </w:rPr>
        <w:t xml:space="preserve">Wykonawca przerwał realizację robót i przerwa ta trwa dłużej niż </w:t>
      </w:r>
      <w:r w:rsidR="00E66CF7" w:rsidRPr="00EA420C">
        <w:rPr>
          <w:sz w:val="24"/>
          <w:szCs w:val="24"/>
        </w:rPr>
        <w:t>7 dni kalendarzowych</w:t>
      </w:r>
      <w:r w:rsidRPr="00EA420C">
        <w:rPr>
          <w:sz w:val="24"/>
          <w:szCs w:val="24"/>
        </w:rPr>
        <w:t xml:space="preserve">. </w:t>
      </w:r>
    </w:p>
    <w:p w:rsidR="00E03D05" w:rsidRPr="00EA420C" w:rsidRDefault="00D26313" w:rsidP="00060CBF">
      <w:pPr>
        <w:pStyle w:val="Akapitzlist"/>
        <w:numPr>
          <w:ilvl w:val="0"/>
          <w:numId w:val="24"/>
        </w:numPr>
        <w:spacing w:after="0" w:line="240" w:lineRule="auto"/>
        <w:ind w:left="426" w:hanging="426"/>
        <w:jc w:val="both"/>
        <w:rPr>
          <w:sz w:val="24"/>
          <w:szCs w:val="24"/>
        </w:rPr>
      </w:pPr>
      <w:r w:rsidRPr="00EA420C">
        <w:rPr>
          <w:sz w:val="24"/>
          <w:szCs w:val="24"/>
        </w:rPr>
        <w:t xml:space="preserve">Odstąpienie od umowy powinno nastąpić w formie pisemnej, pod rygorem nieważności. </w:t>
      </w:r>
    </w:p>
    <w:p w:rsidR="00E03D05" w:rsidRPr="00EA420C" w:rsidRDefault="00D26313" w:rsidP="00060CBF">
      <w:pPr>
        <w:pStyle w:val="Akapitzlist"/>
        <w:numPr>
          <w:ilvl w:val="0"/>
          <w:numId w:val="24"/>
        </w:numPr>
        <w:spacing w:after="0" w:line="240" w:lineRule="auto"/>
        <w:ind w:left="426" w:hanging="426"/>
        <w:jc w:val="both"/>
        <w:rPr>
          <w:sz w:val="24"/>
          <w:szCs w:val="24"/>
        </w:rPr>
      </w:pPr>
      <w:r w:rsidRPr="00EA420C">
        <w:rPr>
          <w:sz w:val="24"/>
          <w:szCs w:val="24"/>
        </w:rPr>
        <w:t>W przypadku odstąpienia od umowy przez Wykonawcę lub Zamawiającego obciążają obowiązki obejmujące między innymi:</w:t>
      </w:r>
    </w:p>
    <w:p w:rsidR="00E03D05" w:rsidRPr="00EA420C" w:rsidRDefault="00683550" w:rsidP="00060CBF">
      <w:pPr>
        <w:pStyle w:val="Akapitzlist"/>
        <w:numPr>
          <w:ilvl w:val="1"/>
          <w:numId w:val="27"/>
        </w:numPr>
        <w:spacing w:after="0" w:line="240" w:lineRule="auto"/>
        <w:ind w:left="851" w:hanging="425"/>
        <w:jc w:val="both"/>
        <w:rPr>
          <w:sz w:val="24"/>
          <w:szCs w:val="24"/>
        </w:rPr>
      </w:pPr>
      <w:r w:rsidRPr="00EA420C">
        <w:rPr>
          <w:sz w:val="24"/>
          <w:szCs w:val="24"/>
        </w:rPr>
        <w:t>w</w:t>
      </w:r>
      <w:r w:rsidR="00D26313" w:rsidRPr="00EA420C">
        <w:rPr>
          <w:sz w:val="24"/>
          <w:szCs w:val="24"/>
        </w:rPr>
        <w:t xml:space="preserve"> terminie </w:t>
      </w:r>
      <w:r w:rsidRPr="00EA420C">
        <w:rPr>
          <w:sz w:val="24"/>
          <w:szCs w:val="24"/>
        </w:rPr>
        <w:t xml:space="preserve">7 </w:t>
      </w:r>
      <w:r w:rsidR="00D26313" w:rsidRPr="00EA420C">
        <w:rPr>
          <w:sz w:val="24"/>
          <w:szCs w:val="24"/>
        </w:rPr>
        <w:t>dni</w:t>
      </w:r>
      <w:r w:rsidRPr="00EA420C">
        <w:rPr>
          <w:sz w:val="24"/>
          <w:szCs w:val="24"/>
        </w:rPr>
        <w:t xml:space="preserve"> kalendarzowych </w:t>
      </w:r>
      <w:r w:rsidR="00D26313" w:rsidRPr="00EA420C">
        <w:rPr>
          <w:sz w:val="24"/>
          <w:szCs w:val="24"/>
        </w:rPr>
        <w:t>od daty odstąpienia od umowy Wykonawca przy udziale Zamawiającego sporządzi protokół inwentaryzacji robót w toku, według stanu na dzień odstąpienia od umowy</w:t>
      </w:r>
      <w:r w:rsidRPr="00EA420C">
        <w:rPr>
          <w:sz w:val="24"/>
          <w:szCs w:val="24"/>
        </w:rPr>
        <w:t>;</w:t>
      </w:r>
      <w:r w:rsidR="00D26313" w:rsidRPr="00EA420C">
        <w:rPr>
          <w:sz w:val="24"/>
          <w:szCs w:val="24"/>
        </w:rPr>
        <w:t xml:space="preserve"> </w:t>
      </w:r>
    </w:p>
    <w:p w:rsidR="00E03D05" w:rsidRPr="00EA420C" w:rsidRDefault="00D26313" w:rsidP="00060CBF">
      <w:pPr>
        <w:pStyle w:val="Akapitzlist"/>
        <w:numPr>
          <w:ilvl w:val="1"/>
          <w:numId w:val="27"/>
        </w:numPr>
        <w:spacing w:after="0" w:line="240" w:lineRule="auto"/>
        <w:ind w:left="851" w:hanging="425"/>
        <w:jc w:val="both"/>
        <w:rPr>
          <w:sz w:val="24"/>
          <w:szCs w:val="24"/>
        </w:rPr>
      </w:pPr>
      <w:r w:rsidRPr="00EA420C">
        <w:rPr>
          <w:sz w:val="24"/>
          <w:szCs w:val="24"/>
        </w:rPr>
        <w:t>Wykonawca zabezpieczy przerwane roboty w zakresie wzajemnie uzgodnionym na koszt Strony p</w:t>
      </w:r>
      <w:r w:rsidR="00683550" w:rsidRPr="00EA420C">
        <w:rPr>
          <w:sz w:val="24"/>
          <w:szCs w:val="24"/>
        </w:rPr>
        <w:t>owodującej odstąpienie od umowy;</w:t>
      </w:r>
      <w:r w:rsidRPr="00EA420C">
        <w:rPr>
          <w:sz w:val="24"/>
          <w:szCs w:val="24"/>
        </w:rPr>
        <w:t xml:space="preserve"> </w:t>
      </w:r>
    </w:p>
    <w:p w:rsidR="00E03D05" w:rsidRPr="00EA420C" w:rsidRDefault="00D26313" w:rsidP="00060CBF">
      <w:pPr>
        <w:pStyle w:val="Akapitzlist"/>
        <w:numPr>
          <w:ilvl w:val="1"/>
          <w:numId w:val="27"/>
        </w:numPr>
        <w:spacing w:after="0" w:line="240" w:lineRule="auto"/>
        <w:ind w:left="851" w:hanging="425"/>
        <w:jc w:val="both"/>
        <w:rPr>
          <w:sz w:val="24"/>
          <w:szCs w:val="24"/>
        </w:rPr>
      </w:pPr>
      <w:r w:rsidRPr="00EA420C">
        <w:rPr>
          <w:sz w:val="24"/>
          <w:szCs w:val="24"/>
        </w:rPr>
        <w:t xml:space="preserve">Zamawiający po podpisaniu przez obie Strony protokołu inwentaryzacji robót w toku i zabezpieczeniu przez Wykonawcę przerwanych robót, dokona przejęcia od Wykonawcy pod swój dozór teren budowy. </w:t>
      </w:r>
    </w:p>
    <w:p w:rsidR="00411D11" w:rsidRPr="00EA420C" w:rsidRDefault="00411D11" w:rsidP="00B3072C">
      <w:pPr>
        <w:spacing w:after="0" w:line="240" w:lineRule="auto"/>
        <w:rPr>
          <w:sz w:val="24"/>
          <w:szCs w:val="24"/>
        </w:rPr>
      </w:pPr>
    </w:p>
    <w:p w:rsidR="00060CBF" w:rsidRPr="00EA420C" w:rsidRDefault="00060CBF" w:rsidP="00B3072C">
      <w:pPr>
        <w:spacing w:after="0" w:line="240" w:lineRule="auto"/>
        <w:rPr>
          <w:sz w:val="24"/>
          <w:szCs w:val="24"/>
        </w:rPr>
      </w:pPr>
    </w:p>
    <w:p w:rsidR="00383DB9" w:rsidRPr="00EA420C" w:rsidRDefault="00D26313" w:rsidP="00060CBF">
      <w:pPr>
        <w:spacing w:after="0" w:line="240" w:lineRule="auto"/>
        <w:jc w:val="center"/>
        <w:rPr>
          <w:b/>
          <w:sz w:val="24"/>
          <w:szCs w:val="24"/>
        </w:rPr>
      </w:pPr>
      <w:r w:rsidRPr="00EA420C">
        <w:rPr>
          <w:b/>
          <w:sz w:val="24"/>
          <w:szCs w:val="24"/>
        </w:rPr>
        <w:t>§ 1</w:t>
      </w:r>
      <w:r w:rsidR="0085770A" w:rsidRPr="00EA420C">
        <w:rPr>
          <w:b/>
          <w:sz w:val="24"/>
          <w:szCs w:val="24"/>
        </w:rPr>
        <w:t>0</w:t>
      </w:r>
    </w:p>
    <w:p w:rsidR="00E03D05" w:rsidRPr="00EA420C" w:rsidRDefault="00D26313" w:rsidP="00060CBF">
      <w:pPr>
        <w:spacing w:after="0" w:line="240" w:lineRule="auto"/>
        <w:jc w:val="center"/>
        <w:rPr>
          <w:b/>
          <w:sz w:val="24"/>
          <w:szCs w:val="24"/>
        </w:rPr>
      </w:pPr>
      <w:r w:rsidRPr="00EA420C">
        <w:rPr>
          <w:b/>
          <w:sz w:val="24"/>
          <w:szCs w:val="24"/>
        </w:rPr>
        <w:t>Siła wyższa</w:t>
      </w:r>
    </w:p>
    <w:p w:rsidR="00E03D05" w:rsidRPr="00EA420C" w:rsidRDefault="00D26313" w:rsidP="00060CBF">
      <w:pPr>
        <w:pStyle w:val="Akapitzlist"/>
        <w:numPr>
          <w:ilvl w:val="0"/>
          <w:numId w:val="28"/>
        </w:numPr>
        <w:spacing w:after="0" w:line="240" w:lineRule="auto"/>
        <w:ind w:left="426" w:hanging="426"/>
        <w:jc w:val="both"/>
        <w:rPr>
          <w:sz w:val="24"/>
          <w:szCs w:val="24"/>
        </w:rPr>
      </w:pPr>
      <w:r w:rsidRPr="00EA420C">
        <w:rPr>
          <w:sz w:val="24"/>
          <w:szCs w:val="24"/>
        </w:rPr>
        <w:t xml:space="preserve">Stronom przysługuje prawo do ewentualnego nie wywiązania się z postanowień umowy w przypadku wystąpienia siły wyższej. </w:t>
      </w:r>
    </w:p>
    <w:p w:rsidR="00E03D05" w:rsidRPr="00EA420C" w:rsidRDefault="00D26313" w:rsidP="00060CBF">
      <w:pPr>
        <w:pStyle w:val="Akapitzlist"/>
        <w:numPr>
          <w:ilvl w:val="0"/>
          <w:numId w:val="28"/>
        </w:numPr>
        <w:spacing w:after="0" w:line="240" w:lineRule="auto"/>
        <w:ind w:left="426" w:hanging="426"/>
        <w:jc w:val="both"/>
        <w:rPr>
          <w:sz w:val="24"/>
          <w:szCs w:val="24"/>
        </w:rPr>
      </w:pPr>
      <w:r w:rsidRPr="00EA420C">
        <w:rPr>
          <w:sz w:val="24"/>
          <w:szCs w:val="24"/>
        </w:rPr>
        <w:lastRenderedPageBreak/>
        <w:t xml:space="preserve">Przez „siłę wyższą” rozumie się wydarzenia, których nie można było przewidzieć ani zapobiec, a które zaistniały po zawarciu niniejszej umowy. W szczególności za „siłę 6 wyższą” uznać należy takie wydarzenia, jak działania wojenne, niepokoje społeczne, trzęsienia ziemi, klęski żywiołowe, pożary, powodzie, działania władz – o ile mają wpływ na prawidłowe realizowanie postanowień niniejszej umowy i nie są wynikiem okoliczności zawinionej przez stronę. </w:t>
      </w:r>
    </w:p>
    <w:p w:rsidR="00E03D05" w:rsidRPr="00EA420C" w:rsidRDefault="00D26313" w:rsidP="00060CBF">
      <w:pPr>
        <w:pStyle w:val="Akapitzlist"/>
        <w:numPr>
          <w:ilvl w:val="0"/>
          <w:numId w:val="28"/>
        </w:numPr>
        <w:spacing w:after="0" w:line="240" w:lineRule="auto"/>
        <w:ind w:left="426" w:hanging="426"/>
        <w:jc w:val="both"/>
        <w:rPr>
          <w:sz w:val="24"/>
          <w:szCs w:val="24"/>
        </w:rPr>
      </w:pPr>
      <w:r w:rsidRPr="00EA420C">
        <w:rPr>
          <w:sz w:val="24"/>
          <w:szCs w:val="24"/>
        </w:rPr>
        <w:t xml:space="preserve">W razie wystąpienia przypadku „siły wyższej”, mającego negatywny wpływ na prawidłowe realizowanie postanowień niniejszej umowy, strona dotknięta „siłą wyższą”, zostaje zwolniona ze swoich zobowiązań wynikających z niniejszej umowy, na czas występowania „siły wyższej”, a uzgodnione terminy zostaną odpowiednio przedłużone. </w:t>
      </w:r>
    </w:p>
    <w:p w:rsidR="00E03D05" w:rsidRPr="00EA420C" w:rsidRDefault="00D26313" w:rsidP="00060CBF">
      <w:pPr>
        <w:pStyle w:val="Akapitzlist"/>
        <w:numPr>
          <w:ilvl w:val="0"/>
          <w:numId w:val="28"/>
        </w:numPr>
        <w:spacing w:after="0" w:line="240" w:lineRule="auto"/>
        <w:ind w:left="426" w:hanging="426"/>
        <w:jc w:val="both"/>
        <w:rPr>
          <w:sz w:val="24"/>
          <w:szCs w:val="24"/>
        </w:rPr>
      </w:pPr>
      <w:r w:rsidRPr="00EA420C">
        <w:rPr>
          <w:sz w:val="24"/>
          <w:szCs w:val="24"/>
        </w:rPr>
        <w:t xml:space="preserve">W razie wystąpienia przypadku „siły wyższej” strona, która ze względu na „siłę wyższą” nie może zrealizować swoich zobowiązań jest zobowiązana powiadomić pisemnie o tym fakcie drugą stronę oraz podać dane na temat okoliczności „siły wyższej” oraz ich wpływu na realizację zobowiązań. </w:t>
      </w:r>
    </w:p>
    <w:p w:rsidR="00E03D05" w:rsidRPr="00EA420C" w:rsidRDefault="00D26313" w:rsidP="00060CBF">
      <w:pPr>
        <w:pStyle w:val="Akapitzlist"/>
        <w:numPr>
          <w:ilvl w:val="0"/>
          <w:numId w:val="28"/>
        </w:numPr>
        <w:spacing w:after="0" w:line="240" w:lineRule="auto"/>
        <w:ind w:left="426" w:hanging="426"/>
        <w:jc w:val="both"/>
        <w:rPr>
          <w:sz w:val="24"/>
          <w:szCs w:val="24"/>
        </w:rPr>
      </w:pPr>
      <w:r w:rsidRPr="00EA420C">
        <w:rPr>
          <w:sz w:val="24"/>
          <w:szCs w:val="24"/>
        </w:rPr>
        <w:t xml:space="preserve">Po ustaniu „siły wyższej”, strona dotknięta działaniem „siły wyższej” jest zobowiązana niezwłocznie powiadomić pisemnie drugą stronę o fakcie ustania okoliczności lub zdarzeń „siły wyższej”. Po otrzymaniu zawiadomienia strony ustalają nowy termin realizacji umowy. </w:t>
      </w:r>
    </w:p>
    <w:p w:rsidR="00346E6E" w:rsidRPr="00EA420C" w:rsidRDefault="00346E6E" w:rsidP="00B3072C">
      <w:pPr>
        <w:spacing w:after="0" w:line="240" w:lineRule="auto"/>
        <w:rPr>
          <w:b/>
          <w:sz w:val="24"/>
          <w:szCs w:val="24"/>
        </w:rPr>
      </w:pPr>
    </w:p>
    <w:p w:rsidR="00060CBF" w:rsidRPr="00EA420C" w:rsidRDefault="00060CBF" w:rsidP="00B3072C">
      <w:pPr>
        <w:spacing w:after="0" w:line="240" w:lineRule="auto"/>
        <w:rPr>
          <w:b/>
          <w:sz w:val="24"/>
          <w:szCs w:val="24"/>
        </w:rPr>
      </w:pPr>
    </w:p>
    <w:p w:rsidR="00383DB9" w:rsidRPr="00EA420C" w:rsidRDefault="00D26313" w:rsidP="00060CBF">
      <w:pPr>
        <w:spacing w:after="0" w:line="240" w:lineRule="auto"/>
        <w:jc w:val="center"/>
        <w:rPr>
          <w:b/>
          <w:sz w:val="24"/>
          <w:szCs w:val="24"/>
        </w:rPr>
      </w:pPr>
      <w:r w:rsidRPr="00EA420C">
        <w:rPr>
          <w:b/>
          <w:sz w:val="24"/>
          <w:szCs w:val="24"/>
        </w:rPr>
        <w:t>§ 1</w:t>
      </w:r>
      <w:r w:rsidR="0085770A" w:rsidRPr="00EA420C">
        <w:rPr>
          <w:b/>
          <w:sz w:val="24"/>
          <w:szCs w:val="24"/>
        </w:rPr>
        <w:t>1</w:t>
      </w:r>
    </w:p>
    <w:p w:rsidR="00E03D05" w:rsidRPr="00EA420C" w:rsidRDefault="00D26313" w:rsidP="00060CBF">
      <w:pPr>
        <w:spacing w:after="0" w:line="240" w:lineRule="auto"/>
        <w:jc w:val="center"/>
        <w:rPr>
          <w:b/>
          <w:sz w:val="24"/>
          <w:szCs w:val="24"/>
        </w:rPr>
      </w:pPr>
      <w:r w:rsidRPr="00EA420C">
        <w:rPr>
          <w:b/>
          <w:sz w:val="24"/>
          <w:szCs w:val="24"/>
        </w:rPr>
        <w:t>Postanowienia końcowe</w:t>
      </w:r>
    </w:p>
    <w:p w:rsidR="00A93923" w:rsidRPr="00EA420C" w:rsidRDefault="00D26313" w:rsidP="00A93923">
      <w:pPr>
        <w:pStyle w:val="Akapitzlist"/>
        <w:numPr>
          <w:ilvl w:val="0"/>
          <w:numId w:val="30"/>
        </w:numPr>
        <w:spacing w:after="0" w:line="240" w:lineRule="auto"/>
        <w:ind w:left="426" w:hanging="426"/>
        <w:jc w:val="both"/>
        <w:rPr>
          <w:b/>
          <w:sz w:val="24"/>
          <w:szCs w:val="24"/>
        </w:rPr>
      </w:pPr>
      <w:r w:rsidRPr="00EA420C">
        <w:rPr>
          <w:sz w:val="24"/>
          <w:szCs w:val="24"/>
        </w:rPr>
        <w:t>Jakakolwiek zmiana niniejszej umowy i jej załączników może nastąpić za zgodą obu stron wyrażoną na piśmie</w:t>
      </w:r>
      <w:r w:rsidR="00A93923" w:rsidRPr="00EA420C">
        <w:rPr>
          <w:sz w:val="24"/>
          <w:szCs w:val="24"/>
        </w:rPr>
        <w:t xml:space="preserve"> w drodze aneksu do niniejszej umowy</w:t>
      </w:r>
      <w:r w:rsidRPr="00EA420C">
        <w:rPr>
          <w:sz w:val="24"/>
          <w:szCs w:val="24"/>
        </w:rPr>
        <w:t>, pod rygorem nieważności</w:t>
      </w:r>
      <w:r w:rsidR="00A93923" w:rsidRPr="00EA420C">
        <w:rPr>
          <w:sz w:val="24"/>
          <w:szCs w:val="24"/>
        </w:rPr>
        <w:t xml:space="preserve"> takiej zmiany.</w:t>
      </w:r>
    </w:p>
    <w:p w:rsidR="00E03D05" w:rsidRPr="00EA420C" w:rsidRDefault="00D26313" w:rsidP="00A93923">
      <w:pPr>
        <w:pStyle w:val="Akapitzlist"/>
        <w:numPr>
          <w:ilvl w:val="0"/>
          <w:numId w:val="30"/>
        </w:numPr>
        <w:spacing w:after="0" w:line="240" w:lineRule="auto"/>
        <w:ind w:left="426" w:hanging="426"/>
        <w:jc w:val="both"/>
        <w:rPr>
          <w:sz w:val="24"/>
          <w:szCs w:val="24"/>
        </w:rPr>
      </w:pPr>
      <w:r w:rsidRPr="00EA420C">
        <w:rPr>
          <w:sz w:val="24"/>
          <w:szCs w:val="24"/>
        </w:rPr>
        <w:t xml:space="preserve">W sprawach nieuregulowanych w niniejszej umowie zastosowanie mają przepisy, </w:t>
      </w:r>
      <w:r w:rsidR="00683550" w:rsidRPr="00EA420C">
        <w:rPr>
          <w:sz w:val="24"/>
          <w:szCs w:val="24"/>
        </w:rPr>
        <w:t xml:space="preserve">Prawa zamówień publicznych, </w:t>
      </w:r>
      <w:r w:rsidRPr="00EA420C">
        <w:rPr>
          <w:sz w:val="24"/>
          <w:szCs w:val="24"/>
        </w:rPr>
        <w:t xml:space="preserve">Kodeksu Cywilnego oraz Prawa Budowlanego. </w:t>
      </w:r>
    </w:p>
    <w:p w:rsidR="00E03D05" w:rsidRPr="00EA420C" w:rsidRDefault="00D26313" w:rsidP="00A93923">
      <w:pPr>
        <w:pStyle w:val="Akapitzlist"/>
        <w:numPr>
          <w:ilvl w:val="0"/>
          <w:numId w:val="30"/>
        </w:numPr>
        <w:spacing w:after="0" w:line="240" w:lineRule="auto"/>
        <w:ind w:left="426" w:hanging="426"/>
        <w:jc w:val="both"/>
        <w:rPr>
          <w:sz w:val="24"/>
          <w:szCs w:val="24"/>
        </w:rPr>
      </w:pPr>
      <w:r w:rsidRPr="00EA420C">
        <w:rPr>
          <w:sz w:val="24"/>
          <w:szCs w:val="24"/>
        </w:rPr>
        <w:t>Wszystkie spory wynikłe z realizacji niniejszej umowy będą rozstrzyganą przed sądem</w:t>
      </w:r>
      <w:r w:rsidR="00683550" w:rsidRPr="00EA420C">
        <w:rPr>
          <w:sz w:val="24"/>
          <w:szCs w:val="24"/>
        </w:rPr>
        <w:t xml:space="preserve"> powszechnych </w:t>
      </w:r>
      <w:r w:rsidRPr="00EA420C">
        <w:rPr>
          <w:sz w:val="24"/>
          <w:szCs w:val="24"/>
        </w:rPr>
        <w:t>właściwym</w:t>
      </w:r>
      <w:r w:rsidR="00683550" w:rsidRPr="00EA420C">
        <w:rPr>
          <w:sz w:val="24"/>
          <w:szCs w:val="24"/>
        </w:rPr>
        <w:t xml:space="preserve"> miejscowo </w:t>
      </w:r>
      <w:r w:rsidRPr="00EA420C">
        <w:rPr>
          <w:sz w:val="24"/>
          <w:szCs w:val="24"/>
        </w:rPr>
        <w:t xml:space="preserve">dla siedziby Zamawiającego. </w:t>
      </w:r>
    </w:p>
    <w:p w:rsidR="00E03D05" w:rsidRPr="00EA420C" w:rsidRDefault="00D26313" w:rsidP="00A93923">
      <w:pPr>
        <w:pStyle w:val="Akapitzlist"/>
        <w:numPr>
          <w:ilvl w:val="0"/>
          <w:numId w:val="30"/>
        </w:numPr>
        <w:spacing w:after="0" w:line="240" w:lineRule="auto"/>
        <w:ind w:left="426" w:hanging="426"/>
        <w:jc w:val="both"/>
        <w:rPr>
          <w:sz w:val="24"/>
          <w:szCs w:val="24"/>
        </w:rPr>
      </w:pPr>
      <w:r w:rsidRPr="00EA420C">
        <w:rPr>
          <w:sz w:val="24"/>
          <w:szCs w:val="24"/>
        </w:rPr>
        <w:t xml:space="preserve">Adresy podane na wstępie są wiążące dla Stron. Doręczenia pod te adresy uważać się będzie za skuteczne. Strony będą się wzajemnie informowały o ewentualnych zmianach swoich siedzib. </w:t>
      </w:r>
    </w:p>
    <w:p w:rsidR="00411D11" w:rsidRPr="00EA420C" w:rsidRDefault="00D26313" w:rsidP="00A93923">
      <w:pPr>
        <w:pStyle w:val="Akapitzlist"/>
        <w:numPr>
          <w:ilvl w:val="0"/>
          <w:numId w:val="30"/>
        </w:numPr>
        <w:spacing w:after="0" w:line="240" w:lineRule="auto"/>
        <w:ind w:left="426" w:hanging="426"/>
        <w:jc w:val="both"/>
        <w:rPr>
          <w:sz w:val="24"/>
          <w:szCs w:val="24"/>
        </w:rPr>
      </w:pPr>
      <w:r w:rsidRPr="00EA420C">
        <w:rPr>
          <w:sz w:val="24"/>
          <w:szCs w:val="24"/>
        </w:rPr>
        <w:t xml:space="preserve">Umowę sporządzono w </w:t>
      </w:r>
      <w:r w:rsidR="00A93923" w:rsidRPr="00EA420C">
        <w:rPr>
          <w:sz w:val="24"/>
          <w:szCs w:val="24"/>
        </w:rPr>
        <w:t>trzech jednobrzmiących egzemplarzach, dwa dla Zamawiającego i jeden dla Wykonawcy</w:t>
      </w:r>
      <w:r w:rsidRPr="00EA420C">
        <w:rPr>
          <w:sz w:val="24"/>
          <w:szCs w:val="24"/>
        </w:rPr>
        <w:t>.</w:t>
      </w:r>
    </w:p>
    <w:p w:rsidR="00411D11" w:rsidRPr="00EA420C" w:rsidRDefault="00411D11" w:rsidP="00B3072C">
      <w:pPr>
        <w:spacing w:after="0" w:line="240" w:lineRule="auto"/>
        <w:rPr>
          <w:sz w:val="24"/>
          <w:szCs w:val="24"/>
        </w:rPr>
      </w:pPr>
    </w:p>
    <w:p w:rsidR="00411D11" w:rsidRPr="00EA420C" w:rsidRDefault="00411D11" w:rsidP="00B3072C">
      <w:pPr>
        <w:spacing w:after="0" w:line="240" w:lineRule="auto"/>
        <w:rPr>
          <w:sz w:val="24"/>
          <w:szCs w:val="24"/>
        </w:rPr>
      </w:pPr>
    </w:p>
    <w:p w:rsidR="00411D11" w:rsidRPr="00EA420C" w:rsidRDefault="00411D11" w:rsidP="00B3072C">
      <w:pPr>
        <w:spacing w:after="0" w:line="240" w:lineRule="auto"/>
        <w:rPr>
          <w:sz w:val="24"/>
          <w:szCs w:val="24"/>
        </w:rPr>
      </w:pPr>
    </w:p>
    <w:p w:rsidR="00346E6E" w:rsidRPr="00EA420C" w:rsidRDefault="00346E6E" w:rsidP="00B3072C">
      <w:pPr>
        <w:spacing w:after="0" w:line="240" w:lineRule="auto"/>
        <w:rPr>
          <w:sz w:val="24"/>
          <w:szCs w:val="24"/>
        </w:rPr>
      </w:pPr>
    </w:p>
    <w:p w:rsidR="00E3170F" w:rsidRPr="00EA420C" w:rsidRDefault="00D26313" w:rsidP="00060CBF">
      <w:pPr>
        <w:spacing w:after="0" w:line="240" w:lineRule="auto"/>
        <w:jc w:val="center"/>
        <w:rPr>
          <w:b/>
          <w:sz w:val="24"/>
          <w:szCs w:val="24"/>
        </w:rPr>
      </w:pPr>
      <w:r w:rsidRPr="00EA420C">
        <w:rPr>
          <w:b/>
          <w:sz w:val="24"/>
          <w:szCs w:val="24"/>
        </w:rPr>
        <w:t>W</w:t>
      </w:r>
      <w:r w:rsidR="00346E6E" w:rsidRPr="00EA420C">
        <w:rPr>
          <w:b/>
          <w:sz w:val="24"/>
          <w:szCs w:val="24"/>
        </w:rPr>
        <w:t>YKONAWCA</w:t>
      </w:r>
      <w:r w:rsidR="00411D11" w:rsidRPr="00EA420C">
        <w:rPr>
          <w:b/>
          <w:sz w:val="24"/>
          <w:szCs w:val="24"/>
        </w:rPr>
        <w:t xml:space="preserve">:                                     </w:t>
      </w:r>
      <w:r w:rsidR="00346E6E" w:rsidRPr="00EA420C">
        <w:rPr>
          <w:b/>
          <w:sz w:val="24"/>
          <w:szCs w:val="24"/>
        </w:rPr>
        <w:t xml:space="preserve">                    </w:t>
      </w:r>
      <w:r w:rsidR="00411D11" w:rsidRPr="00EA420C">
        <w:rPr>
          <w:b/>
          <w:sz w:val="24"/>
          <w:szCs w:val="24"/>
        </w:rPr>
        <w:t xml:space="preserve">   Z</w:t>
      </w:r>
      <w:r w:rsidR="00346E6E" w:rsidRPr="00EA420C">
        <w:rPr>
          <w:b/>
          <w:sz w:val="24"/>
          <w:szCs w:val="24"/>
        </w:rPr>
        <w:t>AMAWIAJĄCY</w:t>
      </w:r>
      <w:r w:rsidR="00411D11" w:rsidRPr="00EA420C">
        <w:rPr>
          <w:b/>
          <w:sz w:val="24"/>
          <w:szCs w:val="24"/>
        </w:rPr>
        <w:t>:</w:t>
      </w:r>
    </w:p>
    <w:p w:rsidR="006E4913" w:rsidRPr="00EA420C" w:rsidRDefault="006E4913" w:rsidP="00B3072C">
      <w:pPr>
        <w:spacing w:after="0" w:line="240" w:lineRule="auto"/>
        <w:rPr>
          <w:sz w:val="24"/>
          <w:szCs w:val="24"/>
        </w:rPr>
      </w:pPr>
    </w:p>
    <w:p w:rsidR="006E4913" w:rsidRPr="00EA420C" w:rsidRDefault="006E4913" w:rsidP="00B3072C">
      <w:pPr>
        <w:spacing w:after="0" w:line="240" w:lineRule="auto"/>
        <w:rPr>
          <w:sz w:val="24"/>
          <w:szCs w:val="24"/>
        </w:rPr>
      </w:pPr>
    </w:p>
    <w:p w:rsidR="006E4913" w:rsidRPr="00EA420C" w:rsidRDefault="006E4913" w:rsidP="00B3072C">
      <w:pPr>
        <w:spacing w:after="0" w:line="240" w:lineRule="auto"/>
        <w:rPr>
          <w:sz w:val="24"/>
          <w:szCs w:val="24"/>
        </w:rPr>
      </w:pPr>
    </w:p>
    <w:p w:rsidR="006E4913" w:rsidRPr="00EA420C" w:rsidRDefault="006E4913" w:rsidP="00B3072C">
      <w:pPr>
        <w:spacing w:after="0" w:line="240" w:lineRule="auto"/>
        <w:rPr>
          <w:sz w:val="24"/>
          <w:szCs w:val="24"/>
        </w:rPr>
      </w:pPr>
    </w:p>
    <w:sectPr w:rsidR="006E4913" w:rsidRPr="00EA420C" w:rsidSect="00E317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362E778"/>
    <w:lvl w:ilvl="0">
      <w:start w:val="1"/>
      <w:numFmt w:val="decimal"/>
      <w:lvlText w:val="%1."/>
      <w:lvlJc w:val="left"/>
      <w:pPr>
        <w:tabs>
          <w:tab w:val="num" w:pos="720"/>
        </w:tabs>
        <w:ind w:left="720" w:hanging="360"/>
      </w:pPr>
      <w:rPr>
        <w:rFonts w:ascii="Times New Roman" w:eastAsiaTheme="minorHAnsi" w:hAnsi="Times New Roman" w:cs="Times New Roman"/>
        <w:b w:val="0"/>
      </w:rPr>
    </w:lvl>
    <w:lvl w:ilvl="1">
      <w:start w:val="1"/>
      <w:numFmt w:val="decimal"/>
      <w:lvlText w:val="%2)"/>
      <w:lvlJc w:val="left"/>
      <w:pPr>
        <w:tabs>
          <w:tab w:val="num" w:pos="1080"/>
        </w:tabs>
        <w:ind w:left="1080" w:hanging="360"/>
      </w:pPr>
      <w:rPr>
        <w:rFonts w:hint="default"/>
      </w:rPr>
    </w:lvl>
    <w:lvl w:ilvl="2">
      <w:start w:val="1"/>
      <w:numFmt w:val="decimal"/>
      <w:lvlText w:val="%30."/>
      <w:lvlJc w:val="left"/>
      <w:pPr>
        <w:tabs>
          <w:tab w:val="num" w:pos="1440"/>
        </w:tabs>
        <w:ind w:left="1440" w:hanging="360"/>
      </w:pPr>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7"/>
    <w:lvl w:ilvl="0">
      <w:start w:val="1"/>
      <w:numFmt w:val="decimal"/>
      <w:lvlText w:val="%1."/>
      <w:lvlJc w:val="left"/>
      <w:pPr>
        <w:tabs>
          <w:tab w:val="num" w:pos="341"/>
        </w:tabs>
        <w:ind w:left="341" w:hanging="341"/>
      </w:pPr>
    </w:lvl>
  </w:abstractNum>
  <w:abstractNum w:abstractNumId="2">
    <w:nsid w:val="00000003"/>
    <w:multiLevelType w:val="singleLevel"/>
    <w:tmpl w:val="00000003"/>
    <w:name w:val="WW8Num20"/>
    <w:lvl w:ilvl="0">
      <w:start w:val="1"/>
      <w:numFmt w:val="decimal"/>
      <w:lvlText w:val="%1."/>
      <w:lvlJc w:val="left"/>
      <w:pPr>
        <w:tabs>
          <w:tab w:val="num" w:pos="1871"/>
        </w:tabs>
        <w:ind w:left="1800" w:hanging="360"/>
      </w:pPr>
      <w:rPr>
        <w:b w:val="0"/>
      </w:rPr>
    </w:lvl>
  </w:abstractNum>
  <w:abstractNum w:abstractNumId="3">
    <w:nsid w:val="00000004"/>
    <w:multiLevelType w:val="multilevel"/>
    <w:tmpl w:val="00000004"/>
    <w:name w:val="WW8Num22"/>
    <w:lvl w:ilvl="0">
      <w:start w:val="1"/>
      <w:numFmt w:val="decimal"/>
      <w:lvlText w:val="%1."/>
      <w:lvlJc w:val="left"/>
      <w:pPr>
        <w:tabs>
          <w:tab w:val="num" w:pos="2861"/>
        </w:tabs>
        <w:ind w:left="2861" w:hanging="341"/>
      </w:pPr>
    </w:lvl>
    <w:lvl w:ilvl="1">
      <w:start w:val="1"/>
      <w:numFmt w:val="lowerLetter"/>
      <w:lvlText w:val="%2)"/>
      <w:lvlJc w:val="left"/>
      <w:pPr>
        <w:tabs>
          <w:tab w:val="num" w:pos="1440"/>
        </w:tabs>
        <w:ind w:left="1440" w:hanging="360"/>
      </w:pPr>
      <w:rPr>
        <w:rFonts w:ascii="Times New Roman" w:hAnsi="Times New Roman" w:cs="Times New Roman"/>
        <w:b w:val="0"/>
        <w:i w:val="0"/>
        <w:sz w:val="24"/>
        <w:szCs w:val="24"/>
      </w:rPr>
    </w:lvl>
    <w:lvl w:ilvl="2">
      <w:start w:val="2"/>
      <w:numFmt w:val="decimal"/>
      <w:lvlText w:val="%3."/>
      <w:lvlJc w:val="left"/>
      <w:pPr>
        <w:tabs>
          <w:tab w:val="num" w:pos="2321"/>
        </w:tabs>
        <w:ind w:left="2321" w:hanging="34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0000005"/>
    <w:name w:val="WW8Num23"/>
    <w:lvl w:ilvl="0">
      <w:start w:val="1"/>
      <w:numFmt w:val="decimal"/>
      <w:lvlText w:val="%1)"/>
      <w:lvlJc w:val="left"/>
      <w:pPr>
        <w:tabs>
          <w:tab w:val="num" w:pos="1440"/>
        </w:tabs>
        <w:ind w:left="1440" w:hanging="360"/>
      </w:pPr>
    </w:lvl>
  </w:abstractNum>
  <w:abstractNum w:abstractNumId="5">
    <w:nsid w:val="00000006"/>
    <w:multiLevelType w:val="multilevel"/>
    <w:tmpl w:val="00000006"/>
    <w:name w:val="WW8Num25"/>
    <w:lvl w:ilvl="0">
      <w:start w:val="1"/>
      <w:numFmt w:val="decimal"/>
      <w:lvlText w:val="%1."/>
      <w:lvlJc w:val="left"/>
      <w:pPr>
        <w:tabs>
          <w:tab w:val="num" w:pos="-3960"/>
        </w:tabs>
        <w:ind w:left="-3960" w:hanging="360"/>
      </w:pPr>
    </w:lvl>
    <w:lvl w:ilvl="1">
      <w:start w:val="1"/>
      <w:numFmt w:val="decimal"/>
      <w:lvlText w:val="%2."/>
      <w:lvlJc w:val="left"/>
      <w:pPr>
        <w:tabs>
          <w:tab w:val="num" w:pos="-3600"/>
        </w:tabs>
        <w:ind w:left="-3600" w:hanging="360"/>
      </w:pPr>
    </w:lvl>
    <w:lvl w:ilvl="2">
      <w:start w:val="1"/>
      <w:numFmt w:val="decimal"/>
      <w:lvlText w:val="%3)"/>
      <w:lvlJc w:val="left"/>
      <w:pPr>
        <w:tabs>
          <w:tab w:val="num" w:pos="-2700"/>
        </w:tabs>
        <w:ind w:left="-2700" w:hanging="360"/>
      </w:pPr>
      <w:rPr>
        <w:rFonts w:ascii="Times New Roman" w:eastAsia="Times New Roman" w:hAnsi="Times New Roman" w:cs="Times New Roman"/>
      </w:rPr>
    </w:lvl>
    <w:lvl w:ilvl="3">
      <w:start w:val="1"/>
      <w:numFmt w:val="decimal"/>
      <w:lvlText w:val="%4."/>
      <w:lvlJc w:val="left"/>
      <w:pPr>
        <w:tabs>
          <w:tab w:val="num" w:pos="-2160"/>
        </w:tabs>
        <w:ind w:left="-2160" w:hanging="360"/>
      </w:pPr>
    </w:lvl>
    <w:lvl w:ilvl="4">
      <w:start w:val="1"/>
      <w:numFmt w:val="lowerLetter"/>
      <w:lvlText w:val="%5."/>
      <w:lvlJc w:val="left"/>
      <w:pPr>
        <w:tabs>
          <w:tab w:val="num" w:pos="-1440"/>
        </w:tabs>
        <w:ind w:left="-1440" w:hanging="360"/>
      </w:pPr>
    </w:lvl>
    <w:lvl w:ilvl="5">
      <w:start w:val="1"/>
      <w:numFmt w:val="lowerRoman"/>
      <w:lvlText w:val="%6."/>
      <w:lvlJc w:val="right"/>
      <w:pPr>
        <w:tabs>
          <w:tab w:val="num" w:pos="-720"/>
        </w:tabs>
        <w:ind w:left="-720" w:hanging="180"/>
      </w:pPr>
    </w:lvl>
    <w:lvl w:ilvl="6">
      <w:start w:val="1"/>
      <w:numFmt w:val="decimal"/>
      <w:lvlText w:val="%7."/>
      <w:lvlJc w:val="left"/>
      <w:pPr>
        <w:tabs>
          <w:tab w:val="num" w:pos="0"/>
        </w:tabs>
        <w:ind w:left="0" w:hanging="360"/>
      </w:pPr>
    </w:lvl>
    <w:lvl w:ilvl="7">
      <w:start w:val="1"/>
      <w:numFmt w:val="lowerLetter"/>
      <w:lvlText w:val="%8."/>
      <w:lvlJc w:val="left"/>
      <w:pPr>
        <w:tabs>
          <w:tab w:val="num" w:pos="720"/>
        </w:tabs>
        <w:ind w:left="720" w:hanging="360"/>
      </w:pPr>
    </w:lvl>
    <w:lvl w:ilvl="8">
      <w:start w:val="1"/>
      <w:numFmt w:val="lowerRoman"/>
      <w:lvlText w:val="%9."/>
      <w:lvlJc w:val="right"/>
      <w:pPr>
        <w:tabs>
          <w:tab w:val="num" w:pos="1440"/>
        </w:tabs>
        <w:ind w:left="1440" w:hanging="180"/>
      </w:pPr>
    </w:lvl>
  </w:abstractNum>
  <w:abstractNum w:abstractNumId="6">
    <w:nsid w:val="00000007"/>
    <w:multiLevelType w:val="multilevel"/>
    <w:tmpl w:val="00000007"/>
    <w:name w:val="WW8Num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AF2129C"/>
    <w:multiLevelType w:val="hybridMultilevel"/>
    <w:tmpl w:val="A470D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B0041A4"/>
    <w:multiLevelType w:val="hybridMultilevel"/>
    <w:tmpl w:val="0E8A3614"/>
    <w:lvl w:ilvl="0" w:tplc="E990FE6E">
      <w:start w:val="1"/>
      <w:numFmt w:val="decimal"/>
      <w:lvlText w:val="%1."/>
      <w:lvlJc w:val="left"/>
      <w:pPr>
        <w:ind w:left="720" w:hanging="360"/>
      </w:pPr>
      <w:rPr>
        <w:b w:val="0"/>
      </w:rPr>
    </w:lvl>
    <w:lvl w:ilvl="1" w:tplc="214E14F8">
      <w:start w:val="1"/>
      <w:numFmt w:val="lowerLetter"/>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992DDF"/>
    <w:multiLevelType w:val="hybridMultilevel"/>
    <w:tmpl w:val="052CC52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041616"/>
    <w:multiLevelType w:val="hybridMultilevel"/>
    <w:tmpl w:val="3D520396"/>
    <w:lvl w:ilvl="0" w:tplc="CB4CC970">
      <w:start w:val="1"/>
      <w:numFmt w:val="decimal"/>
      <w:lvlText w:val="%1."/>
      <w:lvlJc w:val="left"/>
      <w:pPr>
        <w:tabs>
          <w:tab w:val="num" w:pos="2837"/>
        </w:tabs>
        <w:ind w:left="2837" w:hanging="341"/>
      </w:pPr>
      <w:rPr>
        <w:rFonts w:hint="default"/>
        <w:b w:val="0"/>
      </w:rPr>
    </w:lvl>
    <w:lvl w:ilvl="1" w:tplc="AA0AB7DE">
      <w:start w:val="1"/>
      <w:numFmt w:val="decimal"/>
      <w:lvlText w:val="%2."/>
      <w:lvlJc w:val="left"/>
      <w:pPr>
        <w:tabs>
          <w:tab w:val="num" w:pos="2129"/>
        </w:tabs>
        <w:ind w:left="2129" w:hanging="341"/>
      </w:pPr>
      <w:rPr>
        <w:rFonts w:hint="default"/>
        <w:b w:val="0"/>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1">
    <w:nsid w:val="15226526"/>
    <w:multiLevelType w:val="hybridMultilevel"/>
    <w:tmpl w:val="5F9E8E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307592"/>
    <w:multiLevelType w:val="multilevel"/>
    <w:tmpl w:val="C694C8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168F2FDA"/>
    <w:multiLevelType w:val="hybridMultilevel"/>
    <w:tmpl w:val="41EA0196"/>
    <w:lvl w:ilvl="0" w:tplc="40C2BA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C4200E"/>
    <w:multiLevelType w:val="hybridMultilevel"/>
    <w:tmpl w:val="E68E9B74"/>
    <w:name w:val="WW8Num143222232"/>
    <w:lvl w:ilvl="0" w:tplc="A874E914">
      <w:start w:val="4"/>
      <w:numFmt w:val="decimal"/>
      <w:lvlText w:val="%1."/>
      <w:lvlJc w:val="left"/>
      <w:pPr>
        <w:tabs>
          <w:tab w:val="num" w:pos="2340"/>
        </w:tabs>
        <w:ind w:left="2340" w:hanging="360"/>
      </w:pPr>
      <w:rPr>
        <w:rFonts w:hint="default"/>
      </w:rPr>
    </w:lvl>
    <w:lvl w:ilvl="1" w:tplc="2B4AFFEE">
      <w:start w:val="1"/>
      <w:numFmt w:val="decimal"/>
      <w:lvlText w:val="%2."/>
      <w:lvlJc w:val="left"/>
      <w:pPr>
        <w:tabs>
          <w:tab w:val="num" w:pos="1440"/>
        </w:tabs>
        <w:ind w:left="1440" w:hanging="360"/>
      </w:pPr>
      <w:rPr>
        <w:rFonts w:hint="default"/>
      </w:rPr>
    </w:lvl>
    <w:lvl w:ilvl="2" w:tplc="C7D4B6A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9E3508B"/>
    <w:multiLevelType w:val="hybridMultilevel"/>
    <w:tmpl w:val="4C54B684"/>
    <w:lvl w:ilvl="0" w:tplc="0415000F">
      <w:start w:val="1"/>
      <w:numFmt w:val="decimal"/>
      <w:lvlText w:val="%1."/>
      <w:lvlJc w:val="left"/>
      <w:pPr>
        <w:ind w:left="720" w:hanging="360"/>
      </w:pPr>
      <w:rPr>
        <w:rFonts w:hint="default"/>
      </w:rPr>
    </w:lvl>
    <w:lvl w:ilvl="1" w:tplc="6DC237E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C22823"/>
    <w:multiLevelType w:val="hybridMultilevel"/>
    <w:tmpl w:val="AD5E8114"/>
    <w:lvl w:ilvl="0" w:tplc="3B361A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F960E8"/>
    <w:multiLevelType w:val="hybridMultilevel"/>
    <w:tmpl w:val="C0F4C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AA1EDB"/>
    <w:multiLevelType w:val="hybridMultilevel"/>
    <w:tmpl w:val="F6941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3E48B5"/>
    <w:multiLevelType w:val="hybridMultilevel"/>
    <w:tmpl w:val="F9946EEE"/>
    <w:lvl w:ilvl="0" w:tplc="6D548A8A">
      <w:start w:val="1"/>
      <w:numFmt w:val="decimal"/>
      <w:lvlText w:val="%1."/>
      <w:lvlJc w:val="left"/>
      <w:pPr>
        <w:ind w:left="720" w:hanging="360"/>
      </w:pPr>
      <w:rPr>
        <w:b w:val="0"/>
      </w:rPr>
    </w:lvl>
    <w:lvl w:ilvl="1" w:tplc="42CE3F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1D1FC8"/>
    <w:multiLevelType w:val="hybridMultilevel"/>
    <w:tmpl w:val="D33A10A0"/>
    <w:lvl w:ilvl="0" w:tplc="0ED2F38C">
      <w:start w:val="1"/>
      <w:numFmt w:val="decimal"/>
      <w:lvlText w:val="%1."/>
      <w:lvlJc w:val="left"/>
      <w:pPr>
        <w:ind w:left="750" w:hanging="39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8AF45B5"/>
    <w:multiLevelType w:val="hybridMultilevel"/>
    <w:tmpl w:val="DA1C20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3D3C36"/>
    <w:multiLevelType w:val="hybridMultilevel"/>
    <w:tmpl w:val="523663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284324"/>
    <w:multiLevelType w:val="multilevel"/>
    <w:tmpl w:val="1A8022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ascii="Times New Roman" w:eastAsia="Lucida Sans Unicode"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4BA2E32"/>
    <w:multiLevelType w:val="hybridMultilevel"/>
    <w:tmpl w:val="911AFA9E"/>
    <w:lvl w:ilvl="0" w:tplc="496C0796">
      <w:start w:val="1"/>
      <w:numFmt w:val="decimal"/>
      <w:lvlText w:val="%1."/>
      <w:lvlJc w:val="left"/>
      <w:pPr>
        <w:tabs>
          <w:tab w:val="num" w:pos="1421"/>
        </w:tabs>
        <w:ind w:left="1421" w:hanging="341"/>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53A5DC6"/>
    <w:multiLevelType w:val="hybridMultilevel"/>
    <w:tmpl w:val="50148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67921E7"/>
    <w:multiLevelType w:val="hybridMultilevel"/>
    <w:tmpl w:val="B37ADD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FD7859"/>
    <w:multiLevelType w:val="hybridMultilevel"/>
    <w:tmpl w:val="7A020E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8C36E79"/>
    <w:multiLevelType w:val="hybridMultilevel"/>
    <w:tmpl w:val="911AFA9E"/>
    <w:lvl w:ilvl="0" w:tplc="496C0796">
      <w:start w:val="1"/>
      <w:numFmt w:val="decimal"/>
      <w:lvlText w:val="%1."/>
      <w:lvlJc w:val="left"/>
      <w:pPr>
        <w:tabs>
          <w:tab w:val="num" w:pos="1421"/>
        </w:tabs>
        <w:ind w:left="1421" w:hanging="341"/>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92B651E"/>
    <w:multiLevelType w:val="hybridMultilevel"/>
    <w:tmpl w:val="84425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D1E612E"/>
    <w:multiLevelType w:val="hybridMultilevel"/>
    <w:tmpl w:val="7B563104"/>
    <w:lvl w:ilvl="0" w:tplc="0415000F">
      <w:start w:val="1"/>
      <w:numFmt w:val="decimal"/>
      <w:lvlText w:val="%1."/>
      <w:lvlJc w:val="left"/>
      <w:pPr>
        <w:ind w:left="720" w:hanging="360"/>
      </w:pPr>
      <w:rPr>
        <w:rFonts w:hint="default"/>
      </w:rPr>
    </w:lvl>
    <w:lvl w:ilvl="1" w:tplc="CEA08A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7037BCD"/>
    <w:multiLevelType w:val="hybridMultilevel"/>
    <w:tmpl w:val="2DD469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A5C7214"/>
    <w:multiLevelType w:val="hybridMultilevel"/>
    <w:tmpl w:val="78D866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F25E6B"/>
    <w:multiLevelType w:val="hybridMultilevel"/>
    <w:tmpl w:val="D0923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18"/>
  </w:num>
  <w:num w:numId="3">
    <w:abstractNumId w:val="20"/>
  </w:num>
  <w:num w:numId="4">
    <w:abstractNumId w:val="25"/>
  </w:num>
  <w:num w:numId="5">
    <w:abstractNumId w:val="28"/>
  </w:num>
  <w:num w:numId="6">
    <w:abstractNumId w:val="12"/>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10"/>
  </w:num>
  <w:num w:numId="15">
    <w:abstractNumId w:val="19"/>
  </w:num>
  <w:num w:numId="16">
    <w:abstractNumId w:val="29"/>
  </w:num>
  <w:num w:numId="17">
    <w:abstractNumId w:val="22"/>
  </w:num>
  <w:num w:numId="18">
    <w:abstractNumId w:val="27"/>
  </w:num>
  <w:num w:numId="19">
    <w:abstractNumId w:val="8"/>
  </w:num>
  <w:num w:numId="20">
    <w:abstractNumId w:val="24"/>
  </w:num>
  <w:num w:numId="21">
    <w:abstractNumId w:val="26"/>
  </w:num>
  <w:num w:numId="22">
    <w:abstractNumId w:val="15"/>
  </w:num>
  <w:num w:numId="23">
    <w:abstractNumId w:val="11"/>
  </w:num>
  <w:num w:numId="24">
    <w:abstractNumId w:val="21"/>
  </w:num>
  <w:num w:numId="25">
    <w:abstractNumId w:val="30"/>
  </w:num>
  <w:num w:numId="26">
    <w:abstractNumId w:val="9"/>
  </w:num>
  <w:num w:numId="27">
    <w:abstractNumId w:val="32"/>
  </w:num>
  <w:num w:numId="28">
    <w:abstractNumId w:val="17"/>
  </w:num>
  <w:num w:numId="29">
    <w:abstractNumId w:val="7"/>
  </w:num>
  <w:num w:numId="30">
    <w:abstractNumId w:val="16"/>
  </w:num>
  <w:num w:numId="31">
    <w:abstractNumId w:val="31"/>
  </w:num>
  <w:num w:numId="32">
    <w:abstractNumId w:val="13"/>
  </w:num>
  <w:num w:numId="33">
    <w:abstractNumId w:val="23"/>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26313"/>
    <w:rsid w:val="00060CBF"/>
    <w:rsid w:val="001453E7"/>
    <w:rsid w:val="001E633C"/>
    <w:rsid w:val="002B3EF7"/>
    <w:rsid w:val="00303447"/>
    <w:rsid w:val="00346E6E"/>
    <w:rsid w:val="00383DB9"/>
    <w:rsid w:val="003C4EBA"/>
    <w:rsid w:val="00411D11"/>
    <w:rsid w:val="00495298"/>
    <w:rsid w:val="004F2DAE"/>
    <w:rsid w:val="00567F2F"/>
    <w:rsid w:val="005949AA"/>
    <w:rsid w:val="005B1274"/>
    <w:rsid w:val="00683550"/>
    <w:rsid w:val="00692E4D"/>
    <w:rsid w:val="006E4913"/>
    <w:rsid w:val="0072097A"/>
    <w:rsid w:val="00732044"/>
    <w:rsid w:val="00832D70"/>
    <w:rsid w:val="0085770A"/>
    <w:rsid w:val="00892D78"/>
    <w:rsid w:val="008A0C78"/>
    <w:rsid w:val="008D50A8"/>
    <w:rsid w:val="00941143"/>
    <w:rsid w:val="009E5410"/>
    <w:rsid w:val="00A22CAA"/>
    <w:rsid w:val="00A56B85"/>
    <w:rsid w:val="00A93923"/>
    <w:rsid w:val="00AB0F79"/>
    <w:rsid w:val="00AB1221"/>
    <w:rsid w:val="00B3072C"/>
    <w:rsid w:val="00B360E4"/>
    <w:rsid w:val="00C038CB"/>
    <w:rsid w:val="00C42CA0"/>
    <w:rsid w:val="00C65789"/>
    <w:rsid w:val="00CC7F40"/>
    <w:rsid w:val="00D01BFC"/>
    <w:rsid w:val="00D111B3"/>
    <w:rsid w:val="00D20F47"/>
    <w:rsid w:val="00D26313"/>
    <w:rsid w:val="00DB08C6"/>
    <w:rsid w:val="00E03D05"/>
    <w:rsid w:val="00E3170F"/>
    <w:rsid w:val="00E66CF7"/>
    <w:rsid w:val="00EA42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170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383DB9"/>
    <w:pPr>
      <w:ind w:left="720"/>
      <w:contextualSpacing/>
    </w:pPr>
  </w:style>
  <w:style w:type="paragraph" w:styleId="Tekstpodstawowy">
    <w:name w:val="Body Text"/>
    <w:basedOn w:val="Normalny"/>
    <w:link w:val="TekstpodstawowyZnak"/>
    <w:rsid w:val="00AB1221"/>
    <w:pPr>
      <w:widowControl w:val="0"/>
      <w:suppressAutoHyphens/>
      <w:spacing w:after="0" w:line="240" w:lineRule="auto"/>
      <w:jc w:val="both"/>
    </w:pPr>
    <w:rPr>
      <w:rFonts w:eastAsia="Lucida Sans Unicode"/>
      <w:color w:val="000000"/>
      <w:sz w:val="26"/>
      <w:szCs w:val="24"/>
      <w:lang w:eastAsia="zh-CN"/>
    </w:rPr>
  </w:style>
  <w:style w:type="character" w:customStyle="1" w:styleId="TekstpodstawowyZnak">
    <w:name w:val="Tekst podstawowy Znak"/>
    <w:basedOn w:val="Domylnaczcionkaakapitu"/>
    <w:link w:val="Tekstpodstawowy"/>
    <w:rsid w:val="00AB1221"/>
    <w:rPr>
      <w:rFonts w:eastAsia="Lucida Sans Unicode"/>
      <w:color w:val="000000"/>
      <w:sz w:val="26"/>
      <w:szCs w:val="24"/>
      <w:lang w:eastAsia="zh-CN"/>
    </w:rPr>
  </w:style>
  <w:style w:type="paragraph" w:customStyle="1" w:styleId="Tekstpodstawowy21">
    <w:name w:val="Tekst podstawowy 21"/>
    <w:basedOn w:val="Normalny"/>
    <w:rsid w:val="00AB1221"/>
    <w:pPr>
      <w:suppressAutoHyphens/>
      <w:overflowPunct w:val="0"/>
      <w:autoSpaceDE w:val="0"/>
      <w:spacing w:after="120" w:line="480" w:lineRule="auto"/>
      <w:textAlignment w:val="baseline"/>
    </w:pPr>
    <w:rPr>
      <w:rFonts w:eastAsia="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5EC5A-1F65-4367-B9EF-E2A68FDB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2328</Words>
  <Characters>13971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ewa.hirsch</dc:creator>
  <cp:lastModifiedBy>ewa.hirsch</cp:lastModifiedBy>
  <cp:revision>5</cp:revision>
  <dcterms:created xsi:type="dcterms:W3CDTF">2017-03-24T09:29:00Z</dcterms:created>
  <dcterms:modified xsi:type="dcterms:W3CDTF">2017-04-20T09:39:00Z</dcterms:modified>
</cp:coreProperties>
</file>