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ofertowy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Adres poczty elektronicznej: 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Strona internetowa: 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4849B3" w:rsidRPr="007C3CF1" w:rsidRDefault="004849B3" w:rsidP="004849B3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Nawiązując do ogłoszenia o zamówieniu publicznym na 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……………………………………….., oferujemy wykonanie poszczególnych części przedmiotu </w:t>
      </w:r>
      <w:proofErr w:type="spellStart"/>
      <w:r>
        <w:rPr>
          <w:sz w:val="24"/>
          <w:szCs w:val="24"/>
        </w:rPr>
        <w:t>z</w:t>
      </w:r>
      <w:r w:rsidRPr="00D96BDF">
        <w:rPr>
          <w:sz w:val="24"/>
          <w:szCs w:val="24"/>
        </w:rPr>
        <w:t>amówienia</w:t>
      </w:r>
      <w:proofErr w:type="spellEnd"/>
      <w:r w:rsidRPr="00D96BDF">
        <w:rPr>
          <w:sz w:val="24"/>
          <w:szCs w:val="24"/>
        </w:rPr>
        <w:t xml:space="preserve"> za cenę: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037FA6" w:rsidRDefault="004849B3" w:rsidP="004849B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4849B3" w:rsidRPr="00357592" w:rsidRDefault="004849B3" w:rsidP="004849B3">
      <w:pPr>
        <w:spacing w:after="0" w:line="240" w:lineRule="auto"/>
        <w:jc w:val="both"/>
        <w:rPr>
          <w:sz w:val="24"/>
          <w:szCs w:val="24"/>
        </w:rPr>
      </w:pPr>
      <w:r w:rsidRPr="00357592">
        <w:rPr>
          <w:sz w:val="24"/>
          <w:szCs w:val="24"/>
        </w:rPr>
        <w:t xml:space="preserve">Jestem / nie jestem </w:t>
      </w:r>
      <w:r>
        <w:rPr>
          <w:sz w:val="24"/>
          <w:szCs w:val="24"/>
        </w:rPr>
        <w:t xml:space="preserve">/* </w:t>
      </w:r>
      <w:r w:rsidRPr="00357592">
        <w:rPr>
          <w:sz w:val="24"/>
          <w:szCs w:val="24"/>
        </w:rPr>
        <w:t>zainteresowany wykonaniem zadania Nr 1 tj.:</w:t>
      </w:r>
      <w:r w:rsidRPr="00357592">
        <w:rPr>
          <w:color w:val="0070C0"/>
          <w:sz w:val="24"/>
          <w:szCs w:val="24"/>
        </w:rPr>
        <w:t xml:space="preserve"> </w:t>
      </w:r>
      <w:r w:rsidRPr="00357592">
        <w:rPr>
          <w:sz w:val="24"/>
          <w:szCs w:val="24"/>
        </w:rPr>
        <w:t>PRZEBUDOW</w:t>
      </w:r>
      <w:r>
        <w:rPr>
          <w:sz w:val="24"/>
          <w:szCs w:val="24"/>
        </w:rPr>
        <w:t>Ą</w:t>
      </w:r>
      <w:r w:rsidRPr="00357592">
        <w:rPr>
          <w:sz w:val="24"/>
          <w:szCs w:val="24"/>
        </w:rPr>
        <w:t xml:space="preserve">  STADIONU  MIEJSKIEGO</w:t>
      </w:r>
    </w:p>
    <w:p w:rsidR="004849B3" w:rsidRDefault="004849B3" w:rsidP="004849B3">
      <w:pPr>
        <w:spacing w:after="0" w:line="240" w:lineRule="auto"/>
        <w:jc w:val="both"/>
        <w:rPr>
          <w:sz w:val="24"/>
          <w:szCs w:val="24"/>
        </w:rPr>
      </w:pPr>
    </w:p>
    <w:p w:rsidR="004849B3" w:rsidRDefault="004849B3" w:rsidP="00484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oferty w zakresie zadania </w:t>
      </w:r>
      <w:r>
        <w:rPr>
          <w:b/>
          <w:sz w:val="24"/>
          <w:szCs w:val="24"/>
        </w:rPr>
        <w:t>Nr 1</w:t>
      </w:r>
      <w:r>
        <w:rPr>
          <w:sz w:val="24"/>
          <w:szCs w:val="24"/>
        </w:rPr>
        <w:t xml:space="preserve">: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netto: …………………………… zł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           ……………% = ……………………. zł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…………………………….. zł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…………………………………………………………….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Default="004849B3" w:rsidP="00484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Proponowany termin gwarancji całego zadania Nr I: …………… miesięcy (przy zastrzeżeniu, iż nie może być krótszy niż 60 miesięcy). 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Pr="00357592" w:rsidRDefault="004849B3" w:rsidP="004849B3">
      <w:pPr>
        <w:spacing w:after="0" w:line="240" w:lineRule="auto"/>
        <w:jc w:val="both"/>
        <w:rPr>
          <w:sz w:val="24"/>
          <w:szCs w:val="24"/>
        </w:rPr>
      </w:pPr>
      <w:r w:rsidRPr="00357592">
        <w:rPr>
          <w:sz w:val="24"/>
          <w:szCs w:val="24"/>
        </w:rPr>
        <w:lastRenderedPageBreak/>
        <w:t xml:space="preserve">Jestem / nie jestem </w:t>
      </w:r>
      <w:r>
        <w:rPr>
          <w:sz w:val="24"/>
          <w:szCs w:val="24"/>
        </w:rPr>
        <w:t xml:space="preserve">/* </w:t>
      </w:r>
      <w:r w:rsidRPr="00357592">
        <w:rPr>
          <w:sz w:val="24"/>
          <w:szCs w:val="24"/>
        </w:rPr>
        <w:t xml:space="preserve">zainteresowany wykonaniem zadania Nr </w:t>
      </w:r>
      <w:r>
        <w:rPr>
          <w:sz w:val="24"/>
          <w:szCs w:val="24"/>
        </w:rPr>
        <w:t>2</w:t>
      </w:r>
      <w:r w:rsidRPr="00357592">
        <w:rPr>
          <w:sz w:val="24"/>
          <w:szCs w:val="24"/>
        </w:rPr>
        <w:t xml:space="preserve"> tj.:</w:t>
      </w:r>
      <w:r w:rsidRPr="00357592">
        <w:rPr>
          <w:color w:val="0070C0"/>
          <w:sz w:val="24"/>
          <w:szCs w:val="24"/>
        </w:rPr>
        <w:t xml:space="preserve"> </w:t>
      </w:r>
      <w:r w:rsidRPr="00357592">
        <w:rPr>
          <w:sz w:val="24"/>
          <w:szCs w:val="24"/>
        </w:rPr>
        <w:t>ROZBIÓRKĄ  PAWILONU  SPORTOWEGO</w:t>
      </w:r>
    </w:p>
    <w:p w:rsidR="004849B3" w:rsidRPr="00037FA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oferty w zakresie zadania </w:t>
      </w:r>
      <w:r>
        <w:rPr>
          <w:b/>
          <w:sz w:val="24"/>
          <w:szCs w:val="24"/>
        </w:rPr>
        <w:t>Nr 2</w:t>
      </w:r>
      <w:r>
        <w:rPr>
          <w:sz w:val="24"/>
          <w:szCs w:val="24"/>
        </w:rPr>
        <w:t xml:space="preserve">: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netto: …………………………… zł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           ……… % = ……………………. zł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…………………………….. zł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…………………………………………………………….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</w:p>
    <w:p w:rsidR="004849B3" w:rsidRPr="00D96BDF" w:rsidRDefault="004849B3" w:rsidP="004849B3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4849B3" w:rsidRPr="00D96BDF" w:rsidRDefault="004849B3" w:rsidP="004849B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4849B3" w:rsidRPr="00D96BDF" w:rsidRDefault="004849B3" w:rsidP="004849B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4849B3" w:rsidRPr="00D96BDF" w:rsidRDefault="004849B3" w:rsidP="004849B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proofErr w:type="spellStart"/>
      <w:r>
        <w:rPr>
          <w:sz w:val="24"/>
          <w:szCs w:val="24"/>
        </w:rPr>
        <w:t>z</w:t>
      </w:r>
      <w:r w:rsidRPr="00D96BDF">
        <w:rPr>
          <w:sz w:val="24"/>
          <w:szCs w:val="24"/>
        </w:rPr>
        <w:t>amówienia</w:t>
      </w:r>
      <w:proofErr w:type="spellEnd"/>
      <w:r w:rsidRPr="00D96BDF">
        <w:rPr>
          <w:sz w:val="24"/>
          <w:szCs w:val="24"/>
        </w:rPr>
        <w:t xml:space="preserve"> spełnia wymagania określone w Specyfikacji Istotnych Warunków Zamówienia. </w:t>
      </w:r>
    </w:p>
    <w:p w:rsidR="004849B3" w:rsidRPr="00D96BDF" w:rsidRDefault="004849B3" w:rsidP="004849B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4849B3" w:rsidRPr="00D96BDF" w:rsidRDefault="004849B3" w:rsidP="004849B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4849B3" w:rsidRPr="00D96BDF" w:rsidRDefault="004849B3" w:rsidP="004849B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wykonania </w:t>
      </w:r>
      <w:proofErr w:type="spellStart"/>
      <w:r>
        <w:rPr>
          <w:sz w:val="24"/>
          <w:szCs w:val="24"/>
        </w:rPr>
        <w:t>z</w:t>
      </w:r>
      <w:r w:rsidRPr="00D96BDF">
        <w:rPr>
          <w:sz w:val="24"/>
          <w:szCs w:val="24"/>
        </w:rPr>
        <w:t>amówienia</w:t>
      </w:r>
      <w:proofErr w:type="spellEnd"/>
      <w:r w:rsidRPr="00D96BDF">
        <w:rPr>
          <w:sz w:val="24"/>
          <w:szCs w:val="24"/>
        </w:rPr>
        <w:t xml:space="preserve"> w terminie oraz w sposób zgodny z warunkami / parametrami jakościowymi i organizacyjnymi określonymi w Specyfikacji Istotnych Warunków Zamówienia oraz załącznikach do niej. </w:t>
      </w:r>
    </w:p>
    <w:p w:rsidR="004849B3" w:rsidRPr="00D96BDF" w:rsidRDefault="004849B3" w:rsidP="004849B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4849B3" w:rsidRPr="00D96BDF" w:rsidRDefault="004849B3" w:rsidP="004849B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Poświadczam wniesienie </w:t>
      </w:r>
      <w:r w:rsidRPr="00442C2A">
        <w:rPr>
          <w:b/>
          <w:sz w:val="24"/>
          <w:szCs w:val="24"/>
        </w:rPr>
        <w:t>wadium</w:t>
      </w:r>
      <w:r>
        <w:rPr>
          <w:sz w:val="24"/>
          <w:szCs w:val="24"/>
        </w:rPr>
        <w:t xml:space="preserve"> dot. zadania Nr 1 tj. </w:t>
      </w:r>
      <w:r>
        <w:rPr>
          <w:b/>
          <w:sz w:val="24"/>
          <w:szCs w:val="24"/>
        </w:rPr>
        <w:t>PRZEBUDOWY  STADIONU  MIEJSKIEGO</w:t>
      </w:r>
      <w:r>
        <w:rPr>
          <w:sz w:val="24"/>
          <w:szCs w:val="24"/>
        </w:rPr>
        <w:t xml:space="preserve"> - </w:t>
      </w:r>
      <w:r w:rsidRPr="00D96BDF">
        <w:rPr>
          <w:sz w:val="24"/>
          <w:szCs w:val="24"/>
        </w:rPr>
        <w:t xml:space="preserve"> w wysokości: 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 formie: 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Bank i numer konta, na które ma zostać zwrócone wadium (</w:t>
      </w:r>
      <w:r>
        <w:rPr>
          <w:sz w:val="24"/>
          <w:szCs w:val="24"/>
        </w:rPr>
        <w:t xml:space="preserve">w </w:t>
      </w:r>
      <w:r w:rsidRPr="00D96BDF">
        <w:rPr>
          <w:sz w:val="24"/>
          <w:szCs w:val="24"/>
        </w:rPr>
        <w:t>przypadku gotówki): ……………………………………………………………………………………………..</w:t>
      </w: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</w:p>
    <w:p w:rsidR="004849B3" w:rsidRPr="00D96BDF" w:rsidRDefault="004849B3" w:rsidP="004849B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4849B3" w:rsidRPr="00D96BDF" w:rsidRDefault="004849B3" w:rsidP="004849B3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</w:t>
      </w:r>
      <w:proofErr w:type="spellStart"/>
      <w:r w:rsidRPr="00D96BDF">
        <w:rPr>
          <w:b/>
          <w:sz w:val="24"/>
          <w:szCs w:val="24"/>
        </w:rPr>
        <w:t>zamówienia</w:t>
      </w:r>
      <w:proofErr w:type="spellEnd"/>
      <w:r w:rsidRPr="00D96BDF">
        <w:rPr>
          <w:b/>
          <w:sz w:val="24"/>
          <w:szCs w:val="24"/>
        </w:rPr>
        <w:t xml:space="preserve">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 (konsorcja/spółki cywilne)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 niniejsze oświadczenie składa każdy z Wykonawców wspólnie ubiegających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proofErr w:type="spellStart"/>
      <w:r w:rsidRPr="00126F3F">
        <w:rPr>
          <w:sz w:val="24"/>
          <w:szCs w:val="24"/>
        </w:rPr>
        <w:t>pkt</w:t>
      </w:r>
      <w:proofErr w:type="spellEnd"/>
      <w:r w:rsidRPr="00126F3F">
        <w:rPr>
          <w:sz w:val="24"/>
          <w:szCs w:val="24"/>
        </w:rPr>
        <w:t xml:space="preserve"> 6.2.</w:t>
      </w:r>
      <w:r w:rsidRPr="00D96BDF">
        <w:rPr>
          <w:sz w:val="24"/>
          <w:szCs w:val="24"/>
        </w:rPr>
        <w:t xml:space="preserve"> Specyfikacji Istotnych Warunków Zamówienia.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kompetencji lub uprawnień do prowadzenia określonej działalności zawodowej, o ile wynika to z odrębnych przepisów, </w:t>
      </w:r>
    </w:p>
    <w:p w:rsidR="004849B3" w:rsidRPr="00D96BDF" w:rsidRDefault="004849B3" w:rsidP="004849B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4849B3" w:rsidRPr="00D96BDF" w:rsidRDefault="004849B3" w:rsidP="004849B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</w:t>
      </w:r>
      <w:proofErr w:type="spellStart"/>
      <w:r w:rsidRPr="00D96BDF">
        <w:rPr>
          <w:sz w:val="24"/>
          <w:szCs w:val="24"/>
        </w:rPr>
        <w:t>zamówienia</w:t>
      </w:r>
      <w:proofErr w:type="spellEnd"/>
      <w:r w:rsidRPr="00D96BDF">
        <w:rPr>
          <w:sz w:val="24"/>
          <w:szCs w:val="24"/>
        </w:rPr>
        <w:t xml:space="preserve">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4849B3" w:rsidRPr="00D96BDF" w:rsidRDefault="004849B3" w:rsidP="004849B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lastRenderedPageBreak/>
        <w:t>Po</w:t>
      </w:r>
      <w:r>
        <w:rPr>
          <w:i/>
          <w:sz w:val="24"/>
          <w:szCs w:val="24"/>
        </w:rPr>
        <w:t xml:space="preserve">niżej Wykonawca określa części </w:t>
      </w:r>
      <w:proofErr w:type="spellStart"/>
      <w:r>
        <w:rPr>
          <w:i/>
          <w:sz w:val="24"/>
          <w:szCs w:val="24"/>
        </w:rPr>
        <w:t>z</w:t>
      </w:r>
      <w:r w:rsidRPr="00D96BDF">
        <w:rPr>
          <w:i/>
          <w:sz w:val="24"/>
          <w:szCs w:val="24"/>
        </w:rPr>
        <w:t>amówienia</w:t>
      </w:r>
      <w:proofErr w:type="spellEnd"/>
      <w:r w:rsidRPr="00D96BDF">
        <w:rPr>
          <w:i/>
          <w:sz w:val="24"/>
          <w:szCs w:val="24"/>
        </w:rPr>
        <w:t xml:space="preserve">, które zamierza powierzyć Podwykonawcom wraz z podaniem informacji o tych Podmiotach (dane Podmiotów, adresy pocztowe, adresy e-mailowe, telefon, osoby uprawnione do reprezentacji).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PRZEBUDOWA  STADIONU  MIEJSKIEGO –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ryczałtowa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849B3" w:rsidRPr="00962CDE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962CDE">
        <w:rPr>
          <w:b/>
          <w:sz w:val="24"/>
          <w:szCs w:val="24"/>
          <w:u w:val="single"/>
        </w:rPr>
        <w:t xml:space="preserve">ZADANIE  NR 1 </w:t>
      </w:r>
      <w:r>
        <w:rPr>
          <w:b/>
          <w:sz w:val="24"/>
          <w:szCs w:val="24"/>
          <w:u w:val="single"/>
        </w:rPr>
        <w:t>(część I)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255707" w:rsidRDefault="004849B3" w:rsidP="004849B3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255707">
        <w:rPr>
          <w:b/>
          <w:sz w:val="32"/>
          <w:szCs w:val="32"/>
          <w:u w:val="single"/>
        </w:rPr>
        <w:t>Cena oferty w zakresie zadania Nr 1, tj.:</w:t>
      </w:r>
      <w:r w:rsidRPr="00255707">
        <w:rPr>
          <w:b/>
          <w:color w:val="0070C0"/>
          <w:sz w:val="32"/>
          <w:szCs w:val="32"/>
          <w:u w:val="single"/>
        </w:rPr>
        <w:t xml:space="preserve"> </w:t>
      </w:r>
      <w:r w:rsidRPr="00255707">
        <w:rPr>
          <w:b/>
          <w:sz w:val="32"/>
          <w:szCs w:val="32"/>
          <w:u w:val="single"/>
        </w:rPr>
        <w:t xml:space="preserve">PRZEBUDOWA  STADIONU  MIEJSKIEGO 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netto: ……………………………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Słownie: …………………………………..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VAT: ……………….%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brutto: …………………………………..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 xml:space="preserve">Słownie: </w:t>
      </w:r>
      <w:r>
        <w:rPr>
          <w:b/>
          <w:sz w:val="32"/>
          <w:szCs w:val="32"/>
        </w:rPr>
        <w:t>……………………………………………………………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4849B3" w:rsidRDefault="004849B3" w:rsidP="004849B3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ROZBIÓRKA  PAWILONU  SPORTOWEGO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ryczałtowa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849B3" w:rsidRPr="00962CDE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962CDE">
        <w:rPr>
          <w:b/>
          <w:sz w:val="24"/>
          <w:szCs w:val="24"/>
          <w:u w:val="single"/>
        </w:rPr>
        <w:t xml:space="preserve">ZADANIE  NR </w:t>
      </w:r>
      <w:r>
        <w:rPr>
          <w:b/>
          <w:sz w:val="24"/>
          <w:szCs w:val="24"/>
          <w:u w:val="single"/>
        </w:rPr>
        <w:t>2</w:t>
      </w:r>
      <w:r w:rsidRPr="00962CD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(część II)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357592" w:rsidRDefault="004849B3" w:rsidP="004849B3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357592">
        <w:rPr>
          <w:b/>
          <w:sz w:val="32"/>
          <w:szCs w:val="32"/>
          <w:u w:val="single"/>
        </w:rPr>
        <w:t>Cena oferty w zakresie zadania Nr 2, tj.:</w:t>
      </w:r>
      <w:r>
        <w:rPr>
          <w:b/>
          <w:sz w:val="32"/>
          <w:szCs w:val="32"/>
          <w:u w:val="single"/>
        </w:rPr>
        <w:t xml:space="preserve"> R</w:t>
      </w:r>
      <w:r w:rsidRPr="00357592">
        <w:rPr>
          <w:b/>
          <w:sz w:val="32"/>
          <w:szCs w:val="32"/>
          <w:u w:val="single"/>
        </w:rPr>
        <w:t xml:space="preserve">OZBIÓRKA  PAWILONU  SPORTOWEGO 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netto: ……………………………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Słownie: …………………………………..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VAT: ……………….%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brutto: …………………………………..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 xml:space="preserve">Słownie: </w:t>
      </w:r>
      <w:r>
        <w:rPr>
          <w:b/>
          <w:sz w:val="32"/>
          <w:szCs w:val="32"/>
        </w:rPr>
        <w:t>……………………………………………………………</w:t>
      </w:r>
    </w:p>
    <w:p w:rsidR="004849B3" w:rsidRPr="00EA18B6" w:rsidRDefault="004849B3" w:rsidP="004849B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4849B3" w:rsidRDefault="004849B3" w:rsidP="004849B3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8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PRZEBUDOWA  STADIONU  MIEJSKIEGO –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3A2F24">
        <w:rPr>
          <w:b/>
          <w:sz w:val="24"/>
          <w:szCs w:val="24"/>
        </w:rPr>
        <w:t>Doświadczenie dot. jakości wykonanej nawierzchni</w:t>
      </w:r>
      <w:r>
        <w:rPr>
          <w:b/>
          <w:sz w:val="24"/>
          <w:szCs w:val="24"/>
        </w:rPr>
        <w:t xml:space="preserve">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849B3" w:rsidRPr="00962CDE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962CDE">
        <w:rPr>
          <w:b/>
          <w:sz w:val="24"/>
          <w:szCs w:val="24"/>
          <w:u w:val="single"/>
        </w:rPr>
        <w:t xml:space="preserve">ZADANIE  NR 1 </w:t>
      </w:r>
      <w:r>
        <w:rPr>
          <w:b/>
          <w:sz w:val="24"/>
          <w:szCs w:val="24"/>
          <w:u w:val="single"/>
        </w:rPr>
        <w:t>(część I)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6662"/>
        <w:gridCol w:w="2015"/>
      </w:tblGrid>
      <w:tr w:rsidR="004849B3" w:rsidTr="00445C6C">
        <w:tc>
          <w:tcPr>
            <w:tcW w:w="534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6662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wykonanych nawierzchni </w:t>
            </w:r>
          </w:p>
        </w:tc>
        <w:tc>
          <w:tcPr>
            <w:tcW w:w="201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wykonanych nawierzchni </w:t>
            </w:r>
          </w:p>
        </w:tc>
      </w:tr>
      <w:tr w:rsidR="004849B3" w:rsidTr="00445C6C">
        <w:tc>
          <w:tcPr>
            <w:tcW w:w="534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662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t>W</w:t>
            </w:r>
            <w:r w:rsidRPr="00022FA5">
              <w:t xml:space="preserve">ykonanie nawierzchni z trawy hybrydowej o minimalnej powierzchni 1000 m2 zgodnie z normą DIN 18035-4 lub wg wytycznych USGA, </w:t>
            </w:r>
            <w:r>
              <w:br/>
            </w:r>
            <w:r w:rsidRPr="00022FA5">
              <w:t>z matą tkaną z włókien nie podlegających biodegradacji, o wysokości całkowitej 45-50 mm, gęstości włókna runa min 45.000/m</w:t>
            </w:r>
            <w:r w:rsidRPr="00022FA5">
              <w:rPr>
                <w:vertAlign w:val="superscript"/>
              </w:rPr>
              <w:t>2</w:t>
            </w:r>
            <w:r w:rsidRPr="00022FA5">
              <w:t>, gęstości pęczków min. 7.500/m</w:t>
            </w:r>
            <w:r w:rsidRPr="00022FA5">
              <w:rPr>
                <w:vertAlign w:val="superscript"/>
              </w:rPr>
              <w:t>2</w:t>
            </w:r>
            <w:r w:rsidRPr="00022FA5">
              <w:t xml:space="preserve"> i grubości włókien runa min. 240µm, ciężar całkowity min. 1.1000 </w:t>
            </w:r>
            <w:proofErr w:type="spellStart"/>
            <w:r w:rsidRPr="00022FA5">
              <w:t>gr</w:t>
            </w:r>
            <w:proofErr w:type="spellEnd"/>
            <w:r w:rsidRPr="00022FA5">
              <w:t>/m</w:t>
            </w:r>
            <w:r w:rsidRPr="00022FA5">
              <w:rPr>
                <w:vertAlign w:val="superscript"/>
              </w:rPr>
              <w:t>2</w:t>
            </w:r>
            <w:r w:rsidRPr="00022FA5">
              <w:t>, masa podkładu min. 400 g/m</w:t>
            </w:r>
            <w:r w:rsidRPr="00022FA5">
              <w:rPr>
                <w:vertAlign w:val="superscript"/>
              </w:rPr>
              <w:t>2</w:t>
            </w:r>
            <w:r w:rsidRPr="00022FA5">
              <w:t xml:space="preserve">, włókno runa 100% polietylen </w:t>
            </w:r>
            <w:proofErr w:type="spellStart"/>
            <w:r w:rsidRPr="00022FA5">
              <w:t>monofilamentowy</w:t>
            </w:r>
            <w:proofErr w:type="spellEnd"/>
          </w:p>
        </w:tc>
        <w:tc>
          <w:tcPr>
            <w:tcW w:w="201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34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t>W</w:t>
            </w:r>
            <w:r w:rsidRPr="00022FA5">
              <w:t xml:space="preserve">ykonanie nawierzchni sportowej prefabrykowanej kauczukowej </w:t>
            </w:r>
            <w:r>
              <w:br/>
            </w:r>
            <w:r w:rsidRPr="00022FA5">
              <w:t xml:space="preserve">o grubości 13-14 mm, składającej się z dwóch zwulkanizowanych na etapie produkcji warstw, montowanej na placu budowy. Nawierzchnia nieprzepuszczalna dla wody, do użytkowania w butach z kolcami, montowana na podbudowie asfaltobetonowej lub betonowej. Grubość warstwy wierzchniej teksturowanej min. 6 mm, wytrzymałość na rozciąganie </w:t>
            </w:r>
            <w:proofErr w:type="spellStart"/>
            <w:r w:rsidRPr="00022FA5">
              <w:t>max</w:t>
            </w:r>
            <w:proofErr w:type="spellEnd"/>
            <w:r w:rsidRPr="00022FA5">
              <w:t xml:space="preserve">. 1,0, wydłużenie przy rozciąganiu od 140% do 170%, pochłanianie wstrząsów od 35% do 39%, odkształcenie pionowe od 0,8 mm do 1,8 mm, tarcie TRRL min. 55. Należy przedstawić certyfikat IAAF </w:t>
            </w:r>
            <w:proofErr w:type="spellStart"/>
            <w:r w:rsidRPr="00022FA5">
              <w:t>Class</w:t>
            </w:r>
            <w:proofErr w:type="spellEnd"/>
            <w:r w:rsidRPr="00022FA5">
              <w:t xml:space="preserve"> 1  dla obiektu na którym oferent zainstalował oferowaną nawierzchnię</w:t>
            </w:r>
          </w:p>
        </w:tc>
        <w:tc>
          <w:tcPr>
            <w:tcW w:w="201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506076" w:rsidRDefault="004849B3" w:rsidP="004849B3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9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– PRZEBUDOWA  STADIONU  MIEJSKIEGO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482300">
        <w:rPr>
          <w:b/>
          <w:sz w:val="24"/>
          <w:szCs w:val="24"/>
          <w:u w:val="single"/>
        </w:rPr>
        <w:t xml:space="preserve">ZADANIE  </w:t>
      </w:r>
      <w:r w:rsidRPr="00CD6972">
        <w:rPr>
          <w:b/>
          <w:sz w:val="24"/>
          <w:szCs w:val="24"/>
          <w:u w:val="single"/>
        </w:rPr>
        <w:t>NR  1 (część I)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536"/>
        <w:gridCol w:w="1535"/>
        <w:gridCol w:w="1535"/>
        <w:gridCol w:w="1535"/>
        <w:gridCol w:w="1536"/>
      </w:tblGrid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wykonanego zadania </w:t>
            </w: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zadania brutto</w:t>
            </w: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Daty wykonania zadania</w:t>
            </w: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wykonania zadania </w:t>
            </w: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na rzecz którego wykonano zadanie </w:t>
            </w: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10</w:t>
      </w:r>
      <w:r w:rsidRPr="00D96BDF">
        <w:rPr>
          <w:b/>
          <w:sz w:val="24"/>
          <w:szCs w:val="24"/>
        </w:rPr>
        <w:t xml:space="preserve"> do Specyfikacji Istotnych Warunków Zamówienia –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– ROZBIÓRKA  PAWILONU  SPORTOWEGO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849B3" w:rsidRPr="00482300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482300">
        <w:rPr>
          <w:b/>
          <w:sz w:val="24"/>
          <w:szCs w:val="24"/>
          <w:u w:val="single"/>
        </w:rPr>
        <w:t xml:space="preserve">ZADANIE  NR  2 </w:t>
      </w:r>
      <w:r>
        <w:rPr>
          <w:b/>
          <w:sz w:val="24"/>
          <w:szCs w:val="24"/>
          <w:u w:val="single"/>
        </w:rPr>
        <w:t>(część II)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536"/>
        <w:gridCol w:w="1535"/>
        <w:gridCol w:w="1535"/>
        <w:gridCol w:w="1535"/>
        <w:gridCol w:w="1536"/>
      </w:tblGrid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wykonanego zadania </w:t>
            </w: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zadania brutto</w:t>
            </w: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Daty wykonania zadania</w:t>
            </w: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wykonania zadania </w:t>
            </w: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na rzecz którego wykonano zadanie </w:t>
            </w: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54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11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– PRZEBUDOWA  STADIONU  MIEJSKIEGO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849B3" w:rsidRPr="00482300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482300">
        <w:rPr>
          <w:b/>
          <w:sz w:val="24"/>
          <w:szCs w:val="24"/>
          <w:u w:val="single"/>
        </w:rPr>
        <w:t xml:space="preserve">ZADANIE  NR  1 </w:t>
      </w:r>
      <w:r>
        <w:rPr>
          <w:b/>
          <w:sz w:val="24"/>
          <w:szCs w:val="24"/>
          <w:u w:val="single"/>
        </w:rPr>
        <w:t>(część I)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96"/>
        <w:gridCol w:w="1488"/>
        <w:gridCol w:w="1456"/>
        <w:gridCol w:w="1683"/>
        <w:gridCol w:w="1736"/>
        <w:gridCol w:w="1603"/>
      </w:tblGrid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osób</w:t>
            </w: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12</w:t>
      </w:r>
      <w:r w:rsidRPr="00D96BDF">
        <w:rPr>
          <w:b/>
          <w:sz w:val="24"/>
          <w:szCs w:val="24"/>
        </w:rPr>
        <w:t xml:space="preserve"> do Specyfikacji Istotnych Warunków Zamówienia –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– ROZBIÓRKA  PAWILONU  SPORTOWEGO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849B3" w:rsidRPr="00482300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482300">
        <w:rPr>
          <w:b/>
          <w:sz w:val="24"/>
          <w:szCs w:val="24"/>
          <w:u w:val="single"/>
        </w:rPr>
        <w:t xml:space="preserve">ZADANIE  NR  2 </w:t>
      </w:r>
      <w:r>
        <w:rPr>
          <w:b/>
          <w:sz w:val="24"/>
          <w:szCs w:val="24"/>
          <w:u w:val="single"/>
        </w:rPr>
        <w:t>(część II)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96"/>
        <w:gridCol w:w="1488"/>
        <w:gridCol w:w="1456"/>
        <w:gridCol w:w="1683"/>
        <w:gridCol w:w="1736"/>
        <w:gridCol w:w="1603"/>
      </w:tblGrid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osób</w:t>
            </w: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49B3" w:rsidTr="00445C6C">
        <w:tc>
          <w:tcPr>
            <w:tcW w:w="89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849B3" w:rsidRDefault="004849B3" w:rsidP="00445C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14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Grupy kapitałowej – PRZEBUDOWA  STADIONU  MIEJSKIEGO 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849B3" w:rsidRPr="00482300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482300">
        <w:rPr>
          <w:b/>
          <w:sz w:val="24"/>
          <w:szCs w:val="24"/>
          <w:u w:val="single"/>
        </w:rPr>
        <w:t xml:space="preserve">ZADANIE  NR  1 </w:t>
      </w:r>
      <w:r>
        <w:rPr>
          <w:b/>
          <w:sz w:val="24"/>
          <w:szCs w:val="24"/>
          <w:u w:val="single"/>
        </w:rPr>
        <w:t>i/ lub 2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849B3" w:rsidRPr="008E1B5D" w:rsidRDefault="004849B3" w:rsidP="004849B3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</w:t>
      </w:r>
      <w:proofErr w:type="spellStart"/>
      <w:r w:rsidRPr="008E1B5D">
        <w:rPr>
          <w:b/>
          <w:sz w:val="24"/>
          <w:szCs w:val="24"/>
        </w:rPr>
        <w:t>pkt</w:t>
      </w:r>
      <w:proofErr w:type="spellEnd"/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4849B3" w:rsidRPr="008E1B5D" w:rsidRDefault="004849B3" w:rsidP="004849B3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4849B3" w:rsidRPr="008E1B5D" w:rsidRDefault="004849B3" w:rsidP="004849B3">
      <w:pPr>
        <w:jc w:val="both"/>
        <w:rPr>
          <w:b/>
          <w:sz w:val="24"/>
          <w:szCs w:val="24"/>
        </w:rPr>
      </w:pPr>
    </w:p>
    <w:p w:rsidR="004849B3" w:rsidRPr="008E1B5D" w:rsidRDefault="004849B3" w:rsidP="004849B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4849B3" w:rsidRPr="008E1B5D" w:rsidRDefault="004849B3" w:rsidP="004849B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4849B3" w:rsidRPr="008E1B5D" w:rsidRDefault="004849B3" w:rsidP="004849B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</w:t>
      </w:r>
      <w:proofErr w:type="spellStart"/>
      <w:r w:rsidRPr="008E1B5D">
        <w:rPr>
          <w:szCs w:val="24"/>
          <w:lang w:eastAsia="pl-PL"/>
        </w:rPr>
        <w:t>zamówienia</w:t>
      </w:r>
      <w:proofErr w:type="spellEnd"/>
      <w:r w:rsidRPr="008E1B5D">
        <w:rPr>
          <w:szCs w:val="24"/>
          <w:lang w:eastAsia="pl-PL"/>
        </w:rPr>
        <w:t xml:space="preserve">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pkt</w:t>
      </w:r>
      <w:proofErr w:type="spellEnd"/>
      <w:r w:rsidRPr="008E1B5D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4849B3" w:rsidRPr="008E1B5D" w:rsidRDefault="004849B3" w:rsidP="004849B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4849B3" w:rsidRPr="008E1B5D" w:rsidRDefault="004849B3" w:rsidP="004849B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4849B3" w:rsidRPr="008E1B5D" w:rsidRDefault="004849B3" w:rsidP="004849B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:rsidR="004849B3" w:rsidRPr="008E1B5D" w:rsidRDefault="004849B3" w:rsidP="004849B3">
      <w:pPr>
        <w:jc w:val="both"/>
        <w:rPr>
          <w:sz w:val="24"/>
          <w:szCs w:val="24"/>
        </w:rPr>
      </w:pPr>
    </w:p>
    <w:p w:rsidR="004849B3" w:rsidRPr="008E1B5D" w:rsidRDefault="004849B3" w:rsidP="004849B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4849B3" w:rsidRPr="008E1B5D" w:rsidRDefault="004849B3" w:rsidP="004849B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4849B3" w:rsidRPr="008E1B5D" w:rsidRDefault="004849B3" w:rsidP="004849B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</w:t>
      </w:r>
      <w:proofErr w:type="spellStart"/>
      <w:r w:rsidRPr="008E1B5D">
        <w:rPr>
          <w:color w:val="000000"/>
          <w:szCs w:val="24"/>
        </w:rPr>
        <w:t>pkt</w:t>
      </w:r>
      <w:proofErr w:type="spellEnd"/>
      <w:r w:rsidRPr="008E1B5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4849B3" w:rsidRPr="008E1B5D" w:rsidRDefault="004849B3" w:rsidP="004849B3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4849B3" w:rsidRPr="008E1B5D" w:rsidRDefault="004849B3" w:rsidP="004849B3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4849B3" w:rsidRPr="008E1B5D" w:rsidRDefault="004849B3" w:rsidP="004849B3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4849B3" w:rsidRPr="008E1B5D" w:rsidRDefault="004849B3" w:rsidP="004849B3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4849B3" w:rsidRPr="008E1B5D" w:rsidRDefault="004849B3" w:rsidP="004849B3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4849B3" w:rsidRPr="008E1B5D" w:rsidRDefault="004849B3" w:rsidP="004849B3">
      <w:pPr>
        <w:jc w:val="both"/>
        <w:rPr>
          <w:sz w:val="24"/>
          <w:szCs w:val="24"/>
        </w:rPr>
      </w:pPr>
    </w:p>
    <w:p w:rsidR="004849B3" w:rsidRDefault="004849B3" w:rsidP="004849B3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4849B3" w:rsidRPr="00D96BDF" w:rsidRDefault="004849B3" w:rsidP="004849B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4849B3" w:rsidRDefault="004849B3" w:rsidP="004849B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E3170F" w:rsidRDefault="00E3170F"/>
    <w:sectPr w:rsidR="00E3170F" w:rsidSect="00E4520D">
      <w:footerReference w:type="default" r:id="rId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0141"/>
      <w:docPartObj>
        <w:docPartGallery w:val="Page Numbers (Bottom of Page)"/>
        <w:docPartUnique/>
      </w:docPartObj>
    </w:sdtPr>
    <w:sdtEndPr/>
    <w:sdtContent>
      <w:p w:rsidR="00CF0F0D" w:rsidRDefault="004849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F0F0D" w:rsidRDefault="004849B3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9B3"/>
    <w:rsid w:val="004849B3"/>
    <w:rsid w:val="00CB0CF3"/>
    <w:rsid w:val="00E3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49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9B3"/>
  </w:style>
  <w:style w:type="paragraph" w:customStyle="1" w:styleId="Standard">
    <w:name w:val="Standard"/>
    <w:rsid w:val="004849B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8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4849B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4849B3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2666</Words>
  <Characters>15997</Characters>
  <Application>Microsoft Office Word</Application>
  <DocSecurity>0</DocSecurity>
  <Lines>133</Lines>
  <Paragraphs>37</Paragraphs>
  <ScaleCrop>false</ScaleCrop>
  <Company/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2017-04-24T10:35:00Z</dcterms:created>
  <dcterms:modified xsi:type="dcterms:W3CDTF">2017-04-24T10:36:00Z</dcterms:modified>
</cp:coreProperties>
</file>