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D" w:rsidRDefault="00DA313D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CB4D3E" w:rsidRPr="00CB4D3E" w:rsidRDefault="00CB4D3E" w:rsidP="00CB4D3E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i/>
        </w:rPr>
      </w:pPr>
      <w:r w:rsidRPr="00CB4D3E">
        <w:rPr>
          <w:rFonts w:ascii="Calibri" w:eastAsia="Calibri" w:hAnsi="Calibri" w:cs="Arial"/>
          <w:b/>
          <w:i/>
        </w:rPr>
        <w:t>Gmina Karpacz</w:t>
      </w:r>
    </w:p>
    <w:p w:rsidR="00CB4D3E" w:rsidRPr="00CB4D3E" w:rsidRDefault="00CB4D3E" w:rsidP="00CB4D3E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bCs/>
          <w:i/>
        </w:rPr>
      </w:pPr>
      <w:r w:rsidRPr="00CB4D3E">
        <w:rPr>
          <w:rFonts w:ascii="Calibri" w:eastAsia="Calibri" w:hAnsi="Calibri" w:cs="Arial"/>
          <w:b/>
          <w:bCs/>
          <w:i/>
        </w:rPr>
        <w:t>ul. Konstytucji 3 Maja 54</w:t>
      </w:r>
    </w:p>
    <w:p w:rsidR="00CB4D3E" w:rsidRPr="00CB4D3E" w:rsidRDefault="00CB4D3E" w:rsidP="00CB4D3E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i/>
        </w:rPr>
      </w:pPr>
      <w:r w:rsidRPr="00CB4D3E">
        <w:rPr>
          <w:rFonts w:ascii="Calibri" w:eastAsia="Calibri" w:hAnsi="Calibri" w:cs="Arial"/>
          <w:b/>
          <w:bCs/>
          <w:i/>
        </w:rPr>
        <w:t>58-540 Karpacz</w:t>
      </w:r>
    </w:p>
    <w:p w:rsidR="007E25BD" w:rsidRPr="004F3C0A" w:rsidRDefault="00CB4D3E" w:rsidP="00ED3BAB">
      <w:pPr>
        <w:spacing w:line="276" w:lineRule="auto"/>
        <w:ind w:left="5954"/>
        <w:jc w:val="right"/>
        <w:rPr>
          <w:rFonts w:cs="Arial"/>
          <w:b/>
        </w:rPr>
      </w:pPr>
      <w:r w:rsidRPr="004F3C0A">
        <w:rPr>
          <w:rFonts w:cs="Arial"/>
          <w:i/>
        </w:rPr>
        <w:t xml:space="preserve"> </w:t>
      </w:r>
      <w:r w:rsidR="00C4103F" w:rsidRPr="004F3C0A">
        <w:rPr>
          <w:rFonts w:cs="Arial"/>
          <w:i/>
        </w:rPr>
        <w:t>(pełna nazwa/firma, adres)</w:t>
      </w: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KRS/CEiDG)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Pzp),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4F3C0A" w:rsidRPr="0051175C" w:rsidRDefault="004F3C0A" w:rsidP="004F3C0A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>
        <w:rPr>
          <w:rFonts w:cs="Arial"/>
        </w:rPr>
        <w:t xml:space="preserve">Zakup energii elektrycznej na potrzeby </w:t>
      </w:r>
      <w:r w:rsidR="00F34E43">
        <w:rPr>
          <w:rFonts w:cs="Arial"/>
        </w:rPr>
        <w:t>Gminy Karpacz</w:t>
      </w:r>
      <w:r w:rsidRPr="0051175C">
        <w:rPr>
          <w:rFonts w:cs="Arial"/>
        </w:rPr>
        <w:t xml:space="preserve"> prowadzonego przez </w:t>
      </w:r>
      <w:r>
        <w:rPr>
          <w:rFonts w:cs="Arial"/>
        </w:rPr>
        <w:t xml:space="preserve">Gminę </w:t>
      </w:r>
      <w:r w:rsidR="00F34E43">
        <w:rPr>
          <w:rFonts w:cs="Arial"/>
        </w:rPr>
        <w:t>Karpacz</w:t>
      </w:r>
      <w:r w:rsidRPr="0051175C">
        <w:rPr>
          <w:rFonts w:cs="Arial"/>
          <w:i/>
        </w:rPr>
        <w:t xml:space="preserve">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pkt 12-23 </w:t>
      </w:r>
      <w:r w:rsidR="008D0487" w:rsidRPr="004F3C0A">
        <w:rPr>
          <w:rFonts w:cs="Arial"/>
        </w:rPr>
        <w:t xml:space="preserve">ustawy </w:t>
      </w:r>
      <w:r w:rsidR="00804F07" w:rsidRPr="004F3C0A">
        <w:rPr>
          <w:rFonts w:cs="Arial"/>
        </w:rPr>
        <w:t>Pzp</w:t>
      </w:r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Pzp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Pzp </w:t>
      </w:r>
      <w:r w:rsidRPr="004F3C0A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>stawy Pzp).</w:t>
      </w:r>
      <w:r w:rsidR="00434CC2" w:rsidRPr="004F3C0A">
        <w:rPr>
          <w:rFonts w:cs="Arial"/>
        </w:rPr>
        <w:t xml:space="preserve"> Jednocześnie oświadczam, że w związku z ww. okolicznością, na podstawie art. 24 ust. 8 ustawy Pzp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ED3BAB" w:rsidRDefault="00ED3BAB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r w:rsidRPr="004F3C0A">
        <w:rPr>
          <w:rFonts w:cs="Arial"/>
        </w:rPr>
        <w:t>ych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 xml:space="preserve">KRS/CEiDG)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D3BAB" w:rsidRDefault="00ED3BAB" w:rsidP="00300674">
      <w:pPr>
        <w:spacing w:after="0" w:line="360" w:lineRule="auto"/>
        <w:jc w:val="both"/>
        <w:rPr>
          <w:rFonts w:cs="Arial"/>
          <w:b/>
        </w:rPr>
      </w:pPr>
    </w:p>
    <w:p w:rsidR="004E3DE6" w:rsidRPr="004F3C0A" w:rsidRDefault="004E3DE6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t>[UWAGA: zastosować tylko wtedy, gdy zamawiający przewidział możliwość, o której mowa w art. 25a ust. 5 pkt 2 ustawy Pzp]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r w:rsidR="00D7532C" w:rsidRPr="004F3C0A">
        <w:rPr>
          <w:rFonts w:cs="Arial"/>
        </w:rPr>
        <w:t>ami</w:t>
      </w:r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KRS/CEiDG)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ED3BAB" w:rsidRPr="004F3C0A" w:rsidRDefault="00ED3BAB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Załącznik nr 4</w:t>
        </w:r>
        <w:r w:rsidRPr="00137659">
          <w:rPr>
            <w:sz w:val="20"/>
            <w:szCs w:val="20"/>
          </w:rPr>
          <w:t xml:space="preserve"> do SIWZ 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0B562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AB" w:rsidRDefault="00ED3BAB" w:rsidP="00ED3BAB">
    <w:pPr>
      <w:pStyle w:val="Nagwek"/>
      <w:jc w:val="right"/>
    </w:pPr>
    <w:r w:rsidRPr="00ED3BAB">
      <w:t>Załącznik Nr 4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B562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58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5FE7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3DE6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D387D"/>
    <w:rsid w:val="005E176A"/>
    <w:rsid w:val="0060500B"/>
    <w:rsid w:val="006440B0"/>
    <w:rsid w:val="0064500B"/>
    <w:rsid w:val="00677C66"/>
    <w:rsid w:val="00687919"/>
    <w:rsid w:val="00692DF3"/>
    <w:rsid w:val="006A52B6"/>
    <w:rsid w:val="006C0EC1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7E1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43BF"/>
    <w:rsid w:val="00B931A8"/>
    <w:rsid w:val="00BD06C3"/>
    <w:rsid w:val="00BF1F3F"/>
    <w:rsid w:val="00C00C2E"/>
    <w:rsid w:val="00C22538"/>
    <w:rsid w:val="00C4103F"/>
    <w:rsid w:val="00C456FB"/>
    <w:rsid w:val="00C57DEB"/>
    <w:rsid w:val="00C720B3"/>
    <w:rsid w:val="00C75633"/>
    <w:rsid w:val="00CA5F28"/>
    <w:rsid w:val="00CB4D3E"/>
    <w:rsid w:val="00CC6896"/>
    <w:rsid w:val="00CE6400"/>
    <w:rsid w:val="00CF4A74"/>
    <w:rsid w:val="00D34D9A"/>
    <w:rsid w:val="00D409DE"/>
    <w:rsid w:val="00D42C9B"/>
    <w:rsid w:val="00D47D38"/>
    <w:rsid w:val="00D7532C"/>
    <w:rsid w:val="00DA313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3BAB"/>
    <w:rsid w:val="00EE4535"/>
    <w:rsid w:val="00EE7725"/>
    <w:rsid w:val="00EF741B"/>
    <w:rsid w:val="00EF74CA"/>
    <w:rsid w:val="00F014B6"/>
    <w:rsid w:val="00F053EC"/>
    <w:rsid w:val="00F2074D"/>
    <w:rsid w:val="00F33AC3"/>
    <w:rsid w:val="00F34E4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7FE3-81ED-4EF6-93F4-17915CE4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ewa.hirsch</cp:lastModifiedBy>
  <cp:revision>2</cp:revision>
  <cp:lastPrinted>2016-07-26T08:32:00Z</cp:lastPrinted>
  <dcterms:created xsi:type="dcterms:W3CDTF">2016-11-02T12:51:00Z</dcterms:created>
  <dcterms:modified xsi:type="dcterms:W3CDTF">2016-11-02T12:51:00Z</dcterms:modified>
</cp:coreProperties>
</file>