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20076" w:rsidTr="00176149">
        <w:tc>
          <w:tcPr>
            <w:tcW w:w="3472" w:type="dxa"/>
          </w:tcPr>
          <w:p w:rsidR="00520076" w:rsidRDefault="00520076" w:rsidP="00176149">
            <w:pPr>
              <w:jc w:val="both"/>
              <w:rPr>
                <w:b/>
                <w:sz w:val="24"/>
              </w:rPr>
            </w:pPr>
            <w:bookmarkStart w:id="0" w:name="_Hlk426360"/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</w:tc>
      </w:tr>
    </w:tbl>
    <w:p w:rsidR="00520076" w:rsidRDefault="00520076" w:rsidP="0052007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520076" w:rsidRDefault="00520076" w:rsidP="00520076">
      <w:pPr>
        <w:ind w:firstLine="708"/>
        <w:jc w:val="both"/>
        <w:rPr>
          <w:b/>
          <w:sz w:val="28"/>
        </w:rPr>
      </w:pP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Pr="00DA5FF3" w:rsidRDefault="00520076" w:rsidP="0052007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520076" w:rsidRPr="00DA5FF3" w:rsidRDefault="00520076" w:rsidP="00520076">
      <w:pPr>
        <w:jc w:val="both"/>
        <w:rPr>
          <w:b/>
          <w:sz w:val="24"/>
        </w:rPr>
      </w:pPr>
    </w:p>
    <w:p w:rsidR="00520076" w:rsidRPr="00DA5FF3" w:rsidRDefault="00520076" w:rsidP="00520076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520076" w:rsidRPr="00DA5FF3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20076" w:rsidTr="00176149">
        <w:tc>
          <w:tcPr>
            <w:tcW w:w="3472" w:type="dxa"/>
          </w:tcPr>
          <w:p w:rsidR="00520076" w:rsidRDefault="00520076" w:rsidP="0017614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520076" w:rsidRDefault="00520076" w:rsidP="00176149">
            <w:pPr>
              <w:jc w:val="both"/>
              <w:rPr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  <w:p w:rsidR="00520076" w:rsidRDefault="00520076" w:rsidP="00176149">
            <w:pPr>
              <w:jc w:val="both"/>
              <w:rPr>
                <w:b/>
                <w:sz w:val="24"/>
              </w:rPr>
            </w:pPr>
          </w:p>
        </w:tc>
      </w:tr>
    </w:tbl>
    <w:p w:rsidR="00520076" w:rsidRDefault="00520076" w:rsidP="00520076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520076" w:rsidRDefault="00520076" w:rsidP="00520076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</w:t>
      </w:r>
    </w:p>
    <w:p w:rsidR="00520076" w:rsidRPr="00C41A68" w:rsidRDefault="00520076" w:rsidP="00520076">
      <w:pPr>
        <w:jc w:val="both"/>
        <w:rPr>
          <w:b/>
          <w:sz w:val="24"/>
          <w:szCs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za </w:t>
      </w:r>
      <w:r>
        <w:rPr>
          <w:b/>
          <w:sz w:val="24"/>
          <w:szCs w:val="24"/>
        </w:rPr>
        <w:t xml:space="preserve">wykonanie zmiany stałej organizacji ruchu na skrzyżowaniu „Biały Jar” w </w:t>
      </w:r>
      <w:r w:rsidRPr="00C41A68">
        <w:rPr>
          <w:b/>
          <w:sz w:val="24"/>
          <w:szCs w:val="24"/>
        </w:rPr>
        <w:t>Karpacz</w:t>
      </w:r>
      <w:r>
        <w:rPr>
          <w:b/>
          <w:sz w:val="24"/>
          <w:szCs w:val="24"/>
        </w:rPr>
        <w:t>u</w:t>
      </w:r>
      <w:r w:rsidRPr="00C41A68">
        <w:rPr>
          <w:b/>
          <w:sz w:val="24"/>
          <w:szCs w:val="24"/>
        </w:rPr>
        <w:t xml:space="preserve"> </w:t>
      </w: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Cs/>
          <w:sz w:val="24"/>
        </w:rPr>
      </w:pPr>
    </w:p>
    <w:p w:rsidR="00520076" w:rsidRPr="00C41A68" w:rsidRDefault="00520076" w:rsidP="00520076">
      <w:pPr>
        <w:jc w:val="both"/>
        <w:rPr>
          <w:b/>
          <w:sz w:val="24"/>
          <w:szCs w:val="24"/>
        </w:rPr>
      </w:pPr>
      <w:r>
        <w:rPr>
          <w:bCs/>
          <w:sz w:val="24"/>
        </w:rPr>
        <w:t>1. Cena netto (tj. bez podatku VAT) za przedmiot zamówienia:</w:t>
      </w:r>
    </w:p>
    <w:p w:rsidR="00520076" w:rsidRDefault="00520076" w:rsidP="00520076">
      <w:pPr>
        <w:jc w:val="both"/>
        <w:rPr>
          <w:bCs/>
          <w:sz w:val="24"/>
        </w:rPr>
      </w:pPr>
    </w:p>
    <w:p w:rsidR="00520076" w:rsidRDefault="00520076" w:rsidP="00520076">
      <w:pPr>
        <w:jc w:val="both"/>
        <w:rPr>
          <w:bCs/>
          <w:sz w:val="24"/>
        </w:rPr>
      </w:pPr>
    </w:p>
    <w:p w:rsidR="00520076" w:rsidRDefault="00520076" w:rsidP="00520076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520076" w:rsidRDefault="00520076" w:rsidP="00520076">
      <w:pPr>
        <w:jc w:val="both"/>
        <w:rPr>
          <w:bCs/>
          <w:sz w:val="24"/>
        </w:rPr>
      </w:pPr>
    </w:p>
    <w:p w:rsidR="00520076" w:rsidRDefault="00520076" w:rsidP="00520076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520076" w:rsidRDefault="00520076" w:rsidP="00520076">
      <w:pPr>
        <w:jc w:val="both"/>
        <w:rPr>
          <w:bCs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</w:p>
    <w:p w:rsidR="00520076" w:rsidRDefault="00520076" w:rsidP="00520076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520076" w:rsidRDefault="00520076" w:rsidP="00520076">
      <w:pPr>
        <w:jc w:val="both"/>
        <w:rPr>
          <w:b/>
          <w:bCs/>
          <w:sz w:val="24"/>
        </w:rPr>
      </w:pPr>
    </w:p>
    <w:p w:rsidR="00520076" w:rsidRDefault="00520076" w:rsidP="00520076">
      <w:pPr>
        <w:jc w:val="both"/>
        <w:rPr>
          <w:b/>
          <w:bCs/>
          <w:sz w:val="24"/>
          <w:u w:val="single"/>
        </w:rPr>
      </w:pP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520076" w:rsidRDefault="00520076" w:rsidP="005200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sz w:val="24"/>
        </w:rPr>
      </w:pPr>
    </w:p>
    <w:p w:rsidR="00520076" w:rsidRDefault="00520076" w:rsidP="0052007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* Kosztorys ofertowy będzie stanowił załącznik do umowy (nie jest wymagany do oferty) </w:t>
      </w:r>
    </w:p>
    <w:p w:rsidR="00520076" w:rsidRDefault="00520076" w:rsidP="00520076">
      <w:pPr>
        <w:jc w:val="both"/>
        <w:rPr>
          <w:b/>
          <w:color w:val="FF0000"/>
          <w:sz w:val="24"/>
          <w:szCs w:val="24"/>
        </w:rPr>
      </w:pPr>
    </w:p>
    <w:p w:rsidR="00520076" w:rsidRDefault="00520076" w:rsidP="0052007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 lub dodatkowych w przypadku ich wystąpienia. Musi zawierać wszystkie czynniki cenotwórcze.</w:t>
      </w:r>
    </w:p>
    <w:p w:rsidR="00106435" w:rsidRDefault="00106435">
      <w:bookmarkStart w:id="1" w:name="_GoBack"/>
      <w:bookmarkEnd w:id="0"/>
      <w:bookmarkEnd w:id="1"/>
    </w:p>
    <w:sectPr w:rsidR="0010643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520076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63B" w:rsidRDefault="00520076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3B" w:rsidRDefault="00520076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85163B" w:rsidRDefault="00520076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6"/>
    <w:rsid w:val="00106435"/>
    <w:rsid w:val="005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82F"/>
  <w15:chartTrackingRefBased/>
  <w15:docId w15:val="{12174894-859A-4121-8D41-A2A66CE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0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0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00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2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2019-02-19T11:30:00Z</dcterms:created>
  <dcterms:modified xsi:type="dcterms:W3CDTF">2019-02-19T11:31:00Z</dcterms:modified>
</cp:coreProperties>
</file>